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EE77" w14:textId="1EC80506" w:rsidR="00AF17CC" w:rsidRPr="00AF17CC" w:rsidRDefault="00AF17CC" w:rsidP="00AF17CC">
      <w:pPr>
        <w:spacing w:line="360" w:lineRule="auto"/>
        <w:rPr>
          <w:rStyle w:val="1"/>
          <w:rFonts w:ascii="仿宋" w:eastAsia="仿宋" w:hAnsi="仿宋" w:cs="仿宋"/>
          <w:b/>
          <w:bCs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>附件：女性自我</w:t>
      </w:r>
      <w:proofErr w:type="gramStart"/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>关爱工</w:t>
      </w:r>
      <w:proofErr w:type="gramEnd"/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>作坊主要内容</w:t>
      </w:r>
    </w:p>
    <w:p w14:paraId="2C232D17" w14:textId="77777777" w:rsidR="00AF17CC" w:rsidRPr="00AF17CC" w:rsidRDefault="00AF17CC" w:rsidP="00AF17CC">
      <w:pPr>
        <w:spacing w:line="360" w:lineRule="auto"/>
        <w:rPr>
          <w:rStyle w:val="1"/>
          <w:rFonts w:ascii="仿宋" w:eastAsia="仿宋" w:hAnsi="仿宋" w:cs="仿宋"/>
          <w:i w:val="0"/>
          <w:sz w:val="32"/>
          <w:szCs w:val="32"/>
        </w:rPr>
      </w:pPr>
    </w:p>
    <w:p w14:paraId="5C85875F" w14:textId="77777777" w:rsidR="00AF17CC" w:rsidRP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* 自我关爱的人是什么样的？</w:t>
      </w:r>
    </w:p>
    <w:p w14:paraId="09A73450" w14:textId="77777777" w:rsidR="00AF17CC" w:rsidRP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* 女性自我关爱的基础是什么？</w:t>
      </w:r>
    </w:p>
    <w:p w14:paraId="6E8E8AA5" w14:textId="77777777" w:rsidR="00AF17CC" w:rsidRP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* 如何</w:t>
      </w:r>
      <w:proofErr w:type="gramStart"/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更有觉知地</w:t>
      </w:r>
      <w:proofErr w:type="gramEnd"/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体验、了解自己？</w:t>
      </w:r>
    </w:p>
    <w:p w14:paraId="6D69D4E0" w14:textId="77777777" w:rsidR="00AF17CC" w:rsidRP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* 建立和实现更有效的自我关爱计划</w:t>
      </w:r>
    </w:p>
    <w:p w14:paraId="101875D0" w14:textId="5E9053CE" w:rsid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* 自我关爱的三级水平与具体方法</w:t>
      </w:r>
    </w:p>
    <w:p w14:paraId="61EBF2A1" w14:textId="33C800CD" w:rsid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</w:p>
    <w:p w14:paraId="1AD38B0C" w14:textId="77777777" w:rsidR="00AF17CC" w:rsidRPr="00AF17CC" w:rsidRDefault="00AF17CC" w:rsidP="00AF17CC">
      <w:pPr>
        <w:spacing w:line="360" w:lineRule="auto"/>
        <w:ind w:firstLineChars="50" w:firstLine="16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</w:p>
    <w:p w14:paraId="156C5759" w14:textId="77777777" w:rsidR="00AF17CC" w:rsidRPr="00AF17CC" w:rsidRDefault="00AF17CC" w:rsidP="00AF17CC">
      <w:pPr>
        <w:spacing w:line="360" w:lineRule="auto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>带领者：</w:t>
      </w:r>
      <w:proofErr w:type="gramStart"/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>岳</w:t>
      </w:r>
      <w:proofErr w:type="gramEnd"/>
      <w:r w:rsidRPr="00AF17CC">
        <w:rPr>
          <w:rStyle w:val="1"/>
          <w:rFonts w:ascii="仿宋" w:eastAsia="仿宋" w:hAnsi="仿宋" w:cs="仿宋" w:hint="eastAsia"/>
          <w:b/>
          <w:bCs/>
          <w:i w:val="0"/>
          <w:sz w:val="32"/>
          <w:szCs w:val="32"/>
        </w:rPr>
        <w:t xml:space="preserve">中方 </w:t>
      </w: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 xml:space="preserve"> </w:t>
      </w:r>
    </w:p>
    <w:p w14:paraId="785FC04E" w14:textId="77777777" w:rsidR="00AF17CC" w:rsidRPr="00AF17CC" w:rsidRDefault="00AF17CC" w:rsidP="00825481">
      <w:pPr>
        <w:spacing w:line="360" w:lineRule="auto"/>
        <w:ind w:firstLineChars="200" w:firstLine="640"/>
        <w:jc w:val="left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sz w:val="32"/>
          <w:szCs w:val="32"/>
        </w:rPr>
        <w:t>副教授，国家二级心理咨询师，图书馆副馆长，二十余年心理健康教育教学研究与心理咨询实践，师从国内外导师学习家庭治疗、认知行为疗法、沟通分析、心理剧等。</w:t>
      </w:r>
    </w:p>
    <w:p w14:paraId="0C615B69" w14:textId="77777777" w:rsidR="00AF17CC" w:rsidRPr="00AF17CC" w:rsidRDefault="00AF17CC" w:rsidP="00AF17CC">
      <w:pPr>
        <w:spacing w:line="360" w:lineRule="auto"/>
        <w:jc w:val="center"/>
        <w:rPr>
          <w:rStyle w:val="1"/>
          <w:rFonts w:ascii="仿宋" w:eastAsia="仿宋" w:hAnsi="仿宋" w:cs="仿宋"/>
          <w:i w:val="0"/>
          <w:sz w:val="32"/>
          <w:szCs w:val="32"/>
        </w:rPr>
      </w:pPr>
      <w:r w:rsidRPr="00AF17CC">
        <w:rPr>
          <w:rStyle w:val="1"/>
          <w:rFonts w:ascii="仿宋" w:eastAsia="仿宋" w:hAnsi="仿宋" w:cs="仿宋" w:hint="eastAsia"/>
          <w:i w:val="0"/>
          <w:noProof/>
          <w:sz w:val="32"/>
          <w:szCs w:val="32"/>
        </w:rPr>
        <w:drawing>
          <wp:inline distT="0" distB="0" distL="114300" distR="114300" wp14:anchorId="0DFC945A" wp14:editId="5FFE781B">
            <wp:extent cx="2388533" cy="2659380"/>
            <wp:effectExtent l="0" t="0" r="0" b="7620"/>
            <wp:docPr id="2" name="图片 2" descr="微信图片_2022030418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41802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4172" cy="26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F4AB" w14:textId="77777777" w:rsidR="00B23DBF" w:rsidRPr="00AF17CC" w:rsidRDefault="00B23DBF" w:rsidP="00AF17CC">
      <w:pPr>
        <w:spacing w:line="360" w:lineRule="auto"/>
        <w:rPr>
          <w:sz w:val="32"/>
          <w:szCs w:val="32"/>
        </w:rPr>
      </w:pPr>
    </w:p>
    <w:sectPr w:rsidR="00B23DBF" w:rsidRPr="00AF17CC" w:rsidSect="00185F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C"/>
    <w:rsid w:val="00185F16"/>
    <w:rsid w:val="00825481"/>
    <w:rsid w:val="00AF17CC"/>
    <w:rsid w:val="00B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CD6C"/>
  <w15:chartTrackingRefBased/>
  <w15:docId w15:val="{0C42C898-491E-44A6-832B-72DF864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不明显强调1"/>
    <w:basedOn w:val="a0"/>
    <w:uiPriority w:val="19"/>
    <w:qFormat/>
    <w:rsid w:val="00AF1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晓云</dc:creator>
  <cp:keywords/>
  <dc:description/>
  <cp:lastModifiedBy>汤 晓云</cp:lastModifiedBy>
  <cp:revision>3</cp:revision>
  <dcterms:created xsi:type="dcterms:W3CDTF">2022-03-04T13:52:00Z</dcterms:created>
  <dcterms:modified xsi:type="dcterms:W3CDTF">2022-03-04T14:00:00Z</dcterms:modified>
</cp:coreProperties>
</file>