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84E6B" w14:textId="77777777" w:rsidR="00286000" w:rsidRDefault="002E0B56" w:rsidP="00FE4BD1">
      <w:pPr>
        <w:spacing w:line="520" w:lineRule="exact"/>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14:paraId="09553771" w14:textId="72876382" w:rsidR="00286000" w:rsidRDefault="007A1420" w:rsidP="00FE4BD1">
      <w:pPr>
        <w:spacing w:line="520" w:lineRule="exact"/>
        <w:jc w:val="center"/>
        <w:rPr>
          <w:rFonts w:ascii="宋体" w:hAnsi="宋体"/>
          <w:szCs w:val="21"/>
        </w:rPr>
      </w:pPr>
      <w:r>
        <w:rPr>
          <w:rFonts w:ascii="方正小标宋简体" w:eastAsia="方正小标宋简体" w:hAnsi="华文中宋" w:hint="eastAsia"/>
          <w:sz w:val="44"/>
          <w:szCs w:val="44"/>
        </w:rPr>
        <w:t xml:space="preserve"> </w:t>
      </w:r>
      <w:r>
        <w:rPr>
          <w:rFonts w:ascii="方正小标宋简体" w:eastAsia="方正小标宋简体" w:hAnsi="华文中宋"/>
          <w:sz w:val="44"/>
          <w:szCs w:val="44"/>
        </w:rPr>
        <w:t xml:space="preserve">   </w:t>
      </w:r>
      <w:r w:rsidR="002E0B56">
        <w:rPr>
          <w:rFonts w:ascii="方正小标宋简体" w:eastAsia="方正小标宋简体" w:hAnsi="华文中宋" w:hint="eastAsia"/>
          <w:sz w:val="44"/>
          <w:szCs w:val="44"/>
        </w:rPr>
        <w:t>南京审计大学巾帼文明岗推荐表</w:t>
      </w:r>
    </w:p>
    <w:p w14:paraId="253C91FD" w14:textId="77777777" w:rsidR="00286000" w:rsidRDefault="00286000" w:rsidP="00FE4BD1">
      <w:pPr>
        <w:spacing w:line="520" w:lineRule="exact"/>
        <w:jc w:val="center"/>
        <w:rPr>
          <w:rFonts w:ascii="宋体" w:hAnsi="宋体"/>
          <w:szCs w:val="21"/>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gridCol w:w="1984"/>
        <w:gridCol w:w="2268"/>
      </w:tblGrid>
      <w:tr w:rsidR="00286000" w14:paraId="6F6382A4" w14:textId="77777777" w:rsidTr="00F06265">
        <w:tc>
          <w:tcPr>
            <w:tcW w:w="1951" w:type="dxa"/>
            <w:tcBorders>
              <w:top w:val="single" w:sz="4" w:space="0" w:color="auto"/>
              <w:left w:val="single" w:sz="4" w:space="0" w:color="auto"/>
              <w:bottom w:val="single" w:sz="4" w:space="0" w:color="auto"/>
              <w:right w:val="single" w:sz="4" w:space="0" w:color="auto"/>
            </w:tcBorders>
            <w:vAlign w:val="center"/>
          </w:tcPr>
          <w:p w14:paraId="1FB969A2"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所在部门</w:t>
            </w:r>
          </w:p>
        </w:tc>
        <w:tc>
          <w:tcPr>
            <w:tcW w:w="2977" w:type="dxa"/>
            <w:tcBorders>
              <w:top w:val="single" w:sz="4" w:space="0" w:color="auto"/>
              <w:left w:val="single" w:sz="4" w:space="0" w:color="auto"/>
              <w:bottom w:val="single" w:sz="4" w:space="0" w:color="auto"/>
              <w:right w:val="single" w:sz="4" w:space="0" w:color="auto"/>
            </w:tcBorders>
            <w:vAlign w:val="center"/>
          </w:tcPr>
          <w:p w14:paraId="271633B6" w14:textId="768032B0" w:rsidR="00286000" w:rsidRPr="00210198" w:rsidRDefault="008429EB" w:rsidP="00FE4BD1">
            <w:pPr>
              <w:spacing w:line="520" w:lineRule="exact"/>
              <w:jc w:val="center"/>
              <w:rPr>
                <w:rFonts w:ascii="仿宋" w:eastAsia="仿宋" w:hAnsi="仿宋"/>
                <w:sz w:val="28"/>
                <w:szCs w:val="28"/>
              </w:rPr>
            </w:pPr>
            <w:r w:rsidRPr="00210198">
              <w:rPr>
                <w:rFonts w:ascii="仿宋" w:eastAsia="仿宋" w:hAnsi="仿宋" w:hint="eastAsia"/>
                <w:sz w:val="28"/>
                <w:szCs w:val="28"/>
              </w:rPr>
              <w:t>离退休工作处</w:t>
            </w:r>
          </w:p>
        </w:tc>
        <w:tc>
          <w:tcPr>
            <w:tcW w:w="1984" w:type="dxa"/>
            <w:tcBorders>
              <w:top w:val="single" w:sz="4" w:space="0" w:color="auto"/>
              <w:left w:val="single" w:sz="4" w:space="0" w:color="auto"/>
              <w:bottom w:val="single" w:sz="4" w:space="0" w:color="auto"/>
              <w:right w:val="single" w:sz="4" w:space="0" w:color="auto"/>
            </w:tcBorders>
            <w:vAlign w:val="center"/>
          </w:tcPr>
          <w:p w14:paraId="19CA8803"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所属分工会</w:t>
            </w:r>
          </w:p>
        </w:tc>
        <w:tc>
          <w:tcPr>
            <w:tcW w:w="2268" w:type="dxa"/>
            <w:tcBorders>
              <w:top w:val="single" w:sz="4" w:space="0" w:color="auto"/>
              <w:left w:val="single" w:sz="4" w:space="0" w:color="auto"/>
              <w:bottom w:val="single" w:sz="4" w:space="0" w:color="auto"/>
              <w:right w:val="single" w:sz="4" w:space="0" w:color="auto"/>
            </w:tcBorders>
            <w:vAlign w:val="center"/>
          </w:tcPr>
          <w:p w14:paraId="09D0AC17" w14:textId="77777777" w:rsidR="00F06265" w:rsidRPr="00210198" w:rsidRDefault="008429EB" w:rsidP="00FE4BD1">
            <w:pPr>
              <w:spacing w:line="520" w:lineRule="exact"/>
              <w:jc w:val="center"/>
              <w:rPr>
                <w:rFonts w:ascii="仿宋" w:eastAsia="仿宋" w:hAnsi="仿宋"/>
                <w:sz w:val="28"/>
                <w:szCs w:val="28"/>
              </w:rPr>
            </w:pPr>
            <w:r w:rsidRPr="00210198">
              <w:rPr>
                <w:rFonts w:ascii="仿宋" w:eastAsia="仿宋" w:hAnsi="仿宋" w:hint="eastAsia"/>
                <w:sz w:val="28"/>
                <w:szCs w:val="28"/>
              </w:rPr>
              <w:t>离退休工作处</w:t>
            </w:r>
          </w:p>
          <w:p w14:paraId="2566AF65" w14:textId="77777777" w:rsidR="00286000" w:rsidRPr="00210198" w:rsidRDefault="008429EB" w:rsidP="00FE4BD1">
            <w:pPr>
              <w:spacing w:line="520" w:lineRule="exact"/>
              <w:jc w:val="center"/>
              <w:rPr>
                <w:rFonts w:ascii="仿宋" w:eastAsia="仿宋" w:hAnsi="仿宋"/>
                <w:sz w:val="28"/>
                <w:szCs w:val="28"/>
              </w:rPr>
            </w:pPr>
            <w:r w:rsidRPr="00210198">
              <w:rPr>
                <w:rFonts w:ascii="仿宋" w:eastAsia="仿宋" w:hAnsi="仿宋" w:hint="eastAsia"/>
                <w:sz w:val="28"/>
                <w:szCs w:val="28"/>
              </w:rPr>
              <w:t>分工会</w:t>
            </w:r>
          </w:p>
        </w:tc>
      </w:tr>
      <w:tr w:rsidR="00286000" w14:paraId="1AAFF4A2" w14:textId="77777777" w:rsidTr="0034722A">
        <w:trPr>
          <w:trHeight w:val="779"/>
        </w:trPr>
        <w:tc>
          <w:tcPr>
            <w:tcW w:w="1951" w:type="dxa"/>
            <w:tcBorders>
              <w:top w:val="single" w:sz="4" w:space="0" w:color="auto"/>
              <w:left w:val="single" w:sz="4" w:space="0" w:color="auto"/>
              <w:bottom w:val="single" w:sz="4" w:space="0" w:color="auto"/>
              <w:right w:val="single" w:sz="4" w:space="0" w:color="auto"/>
            </w:tcBorders>
            <w:vAlign w:val="center"/>
          </w:tcPr>
          <w:p w14:paraId="5797BC52"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岗组名称</w:t>
            </w:r>
          </w:p>
        </w:tc>
        <w:tc>
          <w:tcPr>
            <w:tcW w:w="2977" w:type="dxa"/>
            <w:tcBorders>
              <w:top w:val="single" w:sz="4" w:space="0" w:color="auto"/>
              <w:left w:val="single" w:sz="4" w:space="0" w:color="auto"/>
              <w:bottom w:val="single" w:sz="4" w:space="0" w:color="auto"/>
              <w:right w:val="single" w:sz="4" w:space="0" w:color="auto"/>
            </w:tcBorders>
            <w:vAlign w:val="center"/>
          </w:tcPr>
          <w:p w14:paraId="4119261F" w14:textId="171B687F" w:rsidR="00286000" w:rsidRPr="00210198" w:rsidRDefault="008429EB" w:rsidP="000D72BA">
            <w:pPr>
              <w:spacing w:line="520" w:lineRule="exact"/>
              <w:jc w:val="center"/>
              <w:rPr>
                <w:rFonts w:ascii="仿宋" w:eastAsia="仿宋" w:hAnsi="仿宋"/>
                <w:sz w:val="28"/>
                <w:szCs w:val="28"/>
              </w:rPr>
            </w:pPr>
            <w:r w:rsidRPr="000D72BA">
              <w:rPr>
                <w:rFonts w:ascii="仿宋" w:eastAsia="仿宋" w:hAnsi="仿宋" w:hint="eastAsia"/>
                <w:sz w:val="28"/>
                <w:szCs w:val="28"/>
              </w:rPr>
              <w:t>离退休工作处</w:t>
            </w:r>
          </w:p>
        </w:tc>
        <w:tc>
          <w:tcPr>
            <w:tcW w:w="1984" w:type="dxa"/>
            <w:tcBorders>
              <w:top w:val="single" w:sz="4" w:space="0" w:color="auto"/>
              <w:left w:val="single" w:sz="4" w:space="0" w:color="auto"/>
              <w:bottom w:val="single" w:sz="4" w:space="0" w:color="auto"/>
              <w:right w:val="single" w:sz="4" w:space="0" w:color="auto"/>
            </w:tcBorders>
            <w:vAlign w:val="center"/>
          </w:tcPr>
          <w:p w14:paraId="7CD85531"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负责人姓名</w:t>
            </w:r>
          </w:p>
        </w:tc>
        <w:tc>
          <w:tcPr>
            <w:tcW w:w="2268" w:type="dxa"/>
            <w:tcBorders>
              <w:top w:val="single" w:sz="4" w:space="0" w:color="auto"/>
              <w:left w:val="single" w:sz="4" w:space="0" w:color="auto"/>
              <w:bottom w:val="single" w:sz="4" w:space="0" w:color="auto"/>
              <w:right w:val="single" w:sz="4" w:space="0" w:color="auto"/>
            </w:tcBorders>
            <w:vAlign w:val="center"/>
          </w:tcPr>
          <w:p w14:paraId="12492227" w14:textId="7180BA71" w:rsidR="00286000" w:rsidRPr="00210198" w:rsidRDefault="00F8322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徐翠华</w:t>
            </w:r>
          </w:p>
        </w:tc>
      </w:tr>
      <w:tr w:rsidR="00286000" w14:paraId="382969F0" w14:textId="77777777" w:rsidTr="0034722A">
        <w:trPr>
          <w:trHeight w:val="703"/>
        </w:trPr>
        <w:tc>
          <w:tcPr>
            <w:tcW w:w="1951" w:type="dxa"/>
            <w:tcBorders>
              <w:top w:val="single" w:sz="4" w:space="0" w:color="auto"/>
              <w:left w:val="single" w:sz="4" w:space="0" w:color="auto"/>
              <w:bottom w:val="single" w:sz="4" w:space="0" w:color="auto"/>
              <w:right w:val="single" w:sz="4" w:space="0" w:color="auto"/>
            </w:tcBorders>
            <w:vAlign w:val="center"/>
          </w:tcPr>
          <w:p w14:paraId="6B48A2BF"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负责人职务</w:t>
            </w:r>
          </w:p>
        </w:tc>
        <w:tc>
          <w:tcPr>
            <w:tcW w:w="2977" w:type="dxa"/>
            <w:tcBorders>
              <w:top w:val="single" w:sz="4" w:space="0" w:color="auto"/>
              <w:left w:val="single" w:sz="4" w:space="0" w:color="auto"/>
              <w:bottom w:val="single" w:sz="4" w:space="0" w:color="auto"/>
              <w:right w:val="single" w:sz="4" w:space="0" w:color="auto"/>
            </w:tcBorders>
            <w:vAlign w:val="center"/>
          </w:tcPr>
          <w:p w14:paraId="5C98668E" w14:textId="0BB0EBA4" w:rsidR="00286000" w:rsidRPr="00210198" w:rsidRDefault="00264668" w:rsidP="0034722A">
            <w:pPr>
              <w:spacing w:line="520" w:lineRule="exact"/>
              <w:jc w:val="center"/>
              <w:rPr>
                <w:rFonts w:ascii="仿宋" w:eastAsia="仿宋" w:hAnsi="仿宋"/>
                <w:sz w:val="28"/>
                <w:szCs w:val="28"/>
              </w:rPr>
            </w:pPr>
            <w:r w:rsidRPr="00210198">
              <w:rPr>
                <w:rFonts w:ascii="仿宋" w:eastAsia="仿宋" w:hAnsi="仿宋" w:hint="eastAsia"/>
                <w:sz w:val="28"/>
                <w:szCs w:val="28"/>
              </w:rPr>
              <w:t>离退休工作处</w:t>
            </w:r>
            <w:r w:rsidR="00F83226" w:rsidRPr="00210198">
              <w:rPr>
                <w:rFonts w:ascii="仿宋" w:eastAsia="仿宋" w:hAnsi="仿宋" w:hint="eastAsia"/>
                <w:sz w:val="28"/>
                <w:szCs w:val="28"/>
              </w:rPr>
              <w:t>处长</w:t>
            </w:r>
          </w:p>
        </w:tc>
        <w:tc>
          <w:tcPr>
            <w:tcW w:w="1984" w:type="dxa"/>
            <w:tcBorders>
              <w:top w:val="single" w:sz="4" w:space="0" w:color="auto"/>
              <w:left w:val="single" w:sz="4" w:space="0" w:color="auto"/>
              <w:bottom w:val="single" w:sz="4" w:space="0" w:color="auto"/>
              <w:right w:val="single" w:sz="4" w:space="0" w:color="auto"/>
            </w:tcBorders>
            <w:vAlign w:val="center"/>
          </w:tcPr>
          <w:p w14:paraId="5DA34873"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联系方式</w:t>
            </w:r>
          </w:p>
        </w:tc>
        <w:tc>
          <w:tcPr>
            <w:tcW w:w="2268" w:type="dxa"/>
            <w:tcBorders>
              <w:top w:val="single" w:sz="4" w:space="0" w:color="auto"/>
              <w:left w:val="single" w:sz="4" w:space="0" w:color="auto"/>
              <w:bottom w:val="single" w:sz="4" w:space="0" w:color="auto"/>
              <w:right w:val="single" w:sz="4" w:space="0" w:color="auto"/>
            </w:tcBorders>
            <w:vAlign w:val="center"/>
          </w:tcPr>
          <w:p w14:paraId="5C1F4F13" w14:textId="57441B1A" w:rsidR="00286000" w:rsidRPr="00210198" w:rsidRDefault="00A72915" w:rsidP="00FE4BD1">
            <w:pPr>
              <w:spacing w:line="520" w:lineRule="exact"/>
              <w:jc w:val="center"/>
              <w:rPr>
                <w:rFonts w:ascii="仿宋" w:eastAsia="仿宋" w:hAnsi="仿宋"/>
                <w:sz w:val="28"/>
                <w:szCs w:val="28"/>
              </w:rPr>
            </w:pPr>
            <w:r>
              <w:rPr>
                <w:rFonts w:ascii="仿宋" w:eastAsia="仿宋" w:hAnsi="仿宋" w:hint="eastAsia"/>
                <w:sz w:val="28"/>
                <w:szCs w:val="28"/>
              </w:rPr>
              <w:t>8</w:t>
            </w:r>
            <w:r>
              <w:rPr>
                <w:rFonts w:ascii="仿宋" w:eastAsia="仿宋" w:hAnsi="仿宋"/>
                <w:sz w:val="28"/>
                <w:szCs w:val="28"/>
              </w:rPr>
              <w:t>6585218</w:t>
            </w:r>
          </w:p>
        </w:tc>
      </w:tr>
      <w:tr w:rsidR="00286000" w14:paraId="7DE950A9" w14:textId="77777777" w:rsidTr="0034722A">
        <w:trPr>
          <w:trHeight w:val="700"/>
        </w:trPr>
        <w:tc>
          <w:tcPr>
            <w:tcW w:w="1951" w:type="dxa"/>
            <w:tcBorders>
              <w:top w:val="single" w:sz="4" w:space="0" w:color="auto"/>
              <w:left w:val="single" w:sz="4" w:space="0" w:color="auto"/>
              <w:bottom w:val="single" w:sz="4" w:space="0" w:color="auto"/>
              <w:right w:val="single" w:sz="4" w:space="0" w:color="auto"/>
            </w:tcBorders>
            <w:vAlign w:val="center"/>
          </w:tcPr>
          <w:p w14:paraId="27D1F474"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岗组人员数量</w:t>
            </w:r>
          </w:p>
        </w:tc>
        <w:tc>
          <w:tcPr>
            <w:tcW w:w="2977" w:type="dxa"/>
            <w:tcBorders>
              <w:top w:val="single" w:sz="4" w:space="0" w:color="auto"/>
              <w:left w:val="single" w:sz="4" w:space="0" w:color="auto"/>
              <w:bottom w:val="single" w:sz="4" w:space="0" w:color="auto"/>
              <w:right w:val="single" w:sz="4" w:space="0" w:color="auto"/>
            </w:tcBorders>
            <w:vAlign w:val="center"/>
          </w:tcPr>
          <w:p w14:paraId="3C9BDEEE" w14:textId="77777777" w:rsidR="00286000" w:rsidRPr="00210198" w:rsidRDefault="008429EB" w:rsidP="00FE4BD1">
            <w:pPr>
              <w:spacing w:line="520" w:lineRule="exact"/>
              <w:jc w:val="center"/>
              <w:rPr>
                <w:rFonts w:ascii="仿宋" w:eastAsia="仿宋" w:hAnsi="仿宋"/>
                <w:sz w:val="28"/>
                <w:szCs w:val="28"/>
              </w:rPr>
            </w:pPr>
            <w:r w:rsidRPr="00210198">
              <w:rPr>
                <w:rFonts w:ascii="仿宋" w:eastAsia="仿宋" w:hAnsi="仿宋"/>
                <w:sz w:val="28"/>
                <w:szCs w:val="28"/>
              </w:rPr>
              <w:t>11</w:t>
            </w:r>
          </w:p>
        </w:tc>
        <w:tc>
          <w:tcPr>
            <w:tcW w:w="1984" w:type="dxa"/>
            <w:tcBorders>
              <w:top w:val="single" w:sz="4" w:space="0" w:color="auto"/>
              <w:left w:val="single" w:sz="4" w:space="0" w:color="auto"/>
              <w:bottom w:val="single" w:sz="4" w:space="0" w:color="auto"/>
              <w:right w:val="single" w:sz="4" w:space="0" w:color="auto"/>
            </w:tcBorders>
            <w:vAlign w:val="center"/>
          </w:tcPr>
          <w:p w14:paraId="42C433AB"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其中女性人数</w:t>
            </w:r>
          </w:p>
        </w:tc>
        <w:tc>
          <w:tcPr>
            <w:tcW w:w="2268" w:type="dxa"/>
            <w:tcBorders>
              <w:top w:val="single" w:sz="4" w:space="0" w:color="auto"/>
              <w:left w:val="single" w:sz="4" w:space="0" w:color="auto"/>
              <w:bottom w:val="single" w:sz="4" w:space="0" w:color="auto"/>
              <w:right w:val="single" w:sz="4" w:space="0" w:color="auto"/>
            </w:tcBorders>
            <w:vAlign w:val="center"/>
          </w:tcPr>
          <w:p w14:paraId="7BFEED7A" w14:textId="77777777" w:rsidR="00286000" w:rsidRPr="00210198" w:rsidRDefault="008429EB" w:rsidP="00FE4BD1">
            <w:pPr>
              <w:spacing w:line="520" w:lineRule="exact"/>
              <w:jc w:val="center"/>
              <w:rPr>
                <w:rFonts w:ascii="仿宋" w:eastAsia="仿宋" w:hAnsi="仿宋"/>
                <w:sz w:val="28"/>
                <w:szCs w:val="28"/>
              </w:rPr>
            </w:pPr>
            <w:r w:rsidRPr="00210198">
              <w:rPr>
                <w:rFonts w:ascii="仿宋" w:eastAsia="仿宋" w:hAnsi="仿宋" w:hint="eastAsia"/>
                <w:sz w:val="28"/>
                <w:szCs w:val="28"/>
              </w:rPr>
              <w:t>8</w:t>
            </w:r>
          </w:p>
        </w:tc>
      </w:tr>
      <w:tr w:rsidR="00286000" w14:paraId="653BA300" w14:textId="77777777" w:rsidTr="0034722A">
        <w:trPr>
          <w:trHeight w:val="851"/>
        </w:trPr>
        <w:tc>
          <w:tcPr>
            <w:tcW w:w="1951" w:type="dxa"/>
            <w:tcBorders>
              <w:top w:val="single" w:sz="4" w:space="0" w:color="auto"/>
              <w:left w:val="single" w:sz="4" w:space="0" w:color="auto"/>
              <w:bottom w:val="single" w:sz="4" w:space="0" w:color="auto"/>
              <w:right w:val="single" w:sz="4" w:space="0" w:color="auto"/>
            </w:tcBorders>
            <w:vAlign w:val="center"/>
          </w:tcPr>
          <w:p w14:paraId="7AC86099" w14:textId="77777777" w:rsidR="00F06265"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岗组负责人</w:t>
            </w:r>
          </w:p>
          <w:p w14:paraId="742EBB80"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人数</w:t>
            </w:r>
          </w:p>
        </w:tc>
        <w:tc>
          <w:tcPr>
            <w:tcW w:w="2977" w:type="dxa"/>
            <w:tcBorders>
              <w:top w:val="single" w:sz="4" w:space="0" w:color="auto"/>
              <w:left w:val="single" w:sz="4" w:space="0" w:color="auto"/>
              <w:bottom w:val="single" w:sz="4" w:space="0" w:color="auto"/>
              <w:right w:val="single" w:sz="4" w:space="0" w:color="auto"/>
            </w:tcBorders>
            <w:vAlign w:val="center"/>
          </w:tcPr>
          <w:p w14:paraId="3FDC0952" w14:textId="3E472B8C" w:rsidR="00286000" w:rsidRPr="00210198" w:rsidRDefault="00264668" w:rsidP="00FE4BD1">
            <w:pPr>
              <w:spacing w:line="520" w:lineRule="exact"/>
              <w:jc w:val="center"/>
              <w:rPr>
                <w:rFonts w:ascii="仿宋" w:eastAsia="仿宋" w:hAnsi="仿宋"/>
                <w:sz w:val="28"/>
                <w:szCs w:val="28"/>
              </w:rPr>
            </w:pPr>
            <w:r w:rsidRPr="00210198">
              <w:rPr>
                <w:rFonts w:ascii="仿宋" w:eastAsia="仿宋" w:hAnsi="仿宋"/>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tcPr>
          <w:p w14:paraId="775E7750"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其中女性人数</w:t>
            </w:r>
          </w:p>
        </w:tc>
        <w:tc>
          <w:tcPr>
            <w:tcW w:w="2268" w:type="dxa"/>
            <w:tcBorders>
              <w:top w:val="single" w:sz="4" w:space="0" w:color="auto"/>
              <w:left w:val="single" w:sz="4" w:space="0" w:color="auto"/>
              <w:bottom w:val="single" w:sz="4" w:space="0" w:color="auto"/>
              <w:right w:val="single" w:sz="4" w:space="0" w:color="auto"/>
            </w:tcBorders>
            <w:vAlign w:val="center"/>
          </w:tcPr>
          <w:p w14:paraId="7E1420CF" w14:textId="7E700F64" w:rsidR="00286000" w:rsidRPr="00210198" w:rsidRDefault="00264668" w:rsidP="00FE4BD1">
            <w:pPr>
              <w:spacing w:line="520" w:lineRule="exact"/>
              <w:jc w:val="center"/>
              <w:rPr>
                <w:rFonts w:ascii="仿宋" w:eastAsia="仿宋" w:hAnsi="仿宋"/>
                <w:sz w:val="28"/>
                <w:szCs w:val="28"/>
              </w:rPr>
            </w:pPr>
            <w:r w:rsidRPr="00210198">
              <w:rPr>
                <w:rFonts w:ascii="仿宋" w:eastAsia="仿宋" w:hAnsi="仿宋"/>
                <w:sz w:val="28"/>
                <w:szCs w:val="28"/>
              </w:rPr>
              <w:t>1</w:t>
            </w:r>
          </w:p>
        </w:tc>
      </w:tr>
      <w:tr w:rsidR="00286000" w14:paraId="16315204" w14:textId="77777777" w:rsidTr="0034722A">
        <w:trPr>
          <w:trHeight w:val="4467"/>
        </w:trPr>
        <w:tc>
          <w:tcPr>
            <w:tcW w:w="1951" w:type="dxa"/>
            <w:tcBorders>
              <w:top w:val="single" w:sz="4" w:space="0" w:color="auto"/>
              <w:left w:val="single" w:sz="4" w:space="0" w:color="auto"/>
              <w:bottom w:val="single" w:sz="4" w:space="0" w:color="auto"/>
              <w:right w:val="single" w:sz="4" w:space="0" w:color="auto"/>
            </w:tcBorders>
            <w:vAlign w:val="center"/>
          </w:tcPr>
          <w:p w14:paraId="3BE9364E" w14:textId="77777777" w:rsidR="00286000" w:rsidRPr="00210198" w:rsidRDefault="002E0B56" w:rsidP="00FE4BD1">
            <w:pPr>
              <w:spacing w:line="520" w:lineRule="exact"/>
              <w:jc w:val="center"/>
              <w:rPr>
                <w:rFonts w:ascii="仿宋" w:eastAsia="仿宋" w:hAnsi="仿宋"/>
                <w:sz w:val="28"/>
                <w:szCs w:val="28"/>
              </w:rPr>
            </w:pPr>
            <w:r w:rsidRPr="00210198">
              <w:rPr>
                <w:rFonts w:ascii="仿宋" w:eastAsia="仿宋" w:hAnsi="仿宋" w:hint="eastAsia"/>
                <w:sz w:val="28"/>
                <w:szCs w:val="28"/>
              </w:rPr>
              <w:t>所获荣誉</w:t>
            </w:r>
          </w:p>
        </w:tc>
        <w:tc>
          <w:tcPr>
            <w:tcW w:w="7229" w:type="dxa"/>
            <w:gridSpan w:val="3"/>
            <w:tcBorders>
              <w:top w:val="single" w:sz="4" w:space="0" w:color="auto"/>
              <w:left w:val="single" w:sz="4" w:space="0" w:color="auto"/>
              <w:bottom w:val="single" w:sz="4" w:space="0" w:color="auto"/>
              <w:right w:val="single" w:sz="4" w:space="0" w:color="auto"/>
            </w:tcBorders>
            <w:vAlign w:val="center"/>
          </w:tcPr>
          <w:p w14:paraId="6E6E7EC8" w14:textId="4964769F" w:rsidR="00221EA4" w:rsidRPr="00210198" w:rsidRDefault="00F83226" w:rsidP="00FE4BD1">
            <w:pPr>
              <w:pStyle w:val="a9"/>
              <w:numPr>
                <w:ilvl w:val="0"/>
                <w:numId w:val="1"/>
              </w:numPr>
              <w:spacing w:line="520" w:lineRule="exact"/>
              <w:ind w:left="357" w:firstLineChars="0" w:hanging="357"/>
              <w:jc w:val="left"/>
              <w:rPr>
                <w:rFonts w:ascii="仿宋" w:eastAsia="仿宋" w:hAnsi="仿宋"/>
                <w:sz w:val="28"/>
                <w:szCs w:val="28"/>
              </w:rPr>
            </w:pPr>
            <w:r w:rsidRPr="00210198">
              <w:rPr>
                <w:rFonts w:ascii="仿宋" w:eastAsia="仿宋" w:hAnsi="仿宋" w:hint="eastAsia"/>
                <w:sz w:val="28"/>
                <w:szCs w:val="28"/>
              </w:rPr>
              <w:t>获</w:t>
            </w:r>
            <w:r w:rsidR="00221EA4" w:rsidRPr="00210198">
              <w:rPr>
                <w:rFonts w:ascii="仿宋" w:eastAsia="仿宋" w:hAnsi="仿宋" w:hint="eastAsia"/>
                <w:sz w:val="28"/>
                <w:szCs w:val="28"/>
              </w:rPr>
              <w:t>教育部关工委“读懂中国”活动</w:t>
            </w:r>
            <w:r w:rsidR="00C42E5C" w:rsidRPr="00210198">
              <w:rPr>
                <w:rFonts w:ascii="仿宋" w:eastAsia="仿宋" w:hAnsi="仿宋" w:hint="eastAsia"/>
                <w:sz w:val="28"/>
                <w:szCs w:val="28"/>
              </w:rPr>
              <w:t>优秀组织奖</w:t>
            </w:r>
            <w:r w:rsidR="00FB7929" w:rsidRPr="00210198">
              <w:rPr>
                <w:rFonts w:ascii="仿宋" w:eastAsia="仿宋" w:hAnsi="仿宋" w:hint="eastAsia"/>
                <w:sz w:val="28"/>
                <w:szCs w:val="28"/>
              </w:rPr>
              <w:t>、</w:t>
            </w:r>
            <w:r w:rsidR="00C42E5C" w:rsidRPr="00210198">
              <w:rPr>
                <w:rFonts w:ascii="仿宋" w:eastAsia="仿宋" w:hAnsi="仿宋" w:hint="eastAsia"/>
                <w:sz w:val="28"/>
                <w:szCs w:val="28"/>
              </w:rPr>
              <w:t>最佳征文奖</w:t>
            </w:r>
            <w:r w:rsidR="00FB7929" w:rsidRPr="00210198">
              <w:rPr>
                <w:rFonts w:ascii="仿宋" w:eastAsia="仿宋" w:hAnsi="仿宋" w:hint="eastAsia"/>
                <w:sz w:val="28"/>
                <w:szCs w:val="28"/>
              </w:rPr>
              <w:t>，</w:t>
            </w:r>
            <w:r w:rsidR="00332DF4" w:rsidRPr="00210198">
              <w:rPr>
                <w:rFonts w:ascii="仿宋" w:eastAsia="仿宋" w:hAnsi="仿宋" w:hint="eastAsia"/>
                <w:sz w:val="28"/>
                <w:szCs w:val="28"/>
              </w:rPr>
              <w:t>录制视频</w:t>
            </w:r>
            <w:r w:rsidR="00FB7929" w:rsidRPr="00210198">
              <w:rPr>
                <w:rFonts w:ascii="仿宋" w:eastAsia="仿宋" w:hAnsi="仿宋" w:hint="eastAsia"/>
                <w:sz w:val="28"/>
                <w:szCs w:val="28"/>
              </w:rPr>
              <w:t>并在中国教育电视台播出；</w:t>
            </w:r>
          </w:p>
          <w:p w14:paraId="492F04BD" w14:textId="16762DE8" w:rsidR="00427C1A" w:rsidRPr="00210198" w:rsidRDefault="00332DF4" w:rsidP="00FE4BD1">
            <w:pPr>
              <w:pStyle w:val="a9"/>
              <w:numPr>
                <w:ilvl w:val="0"/>
                <w:numId w:val="1"/>
              </w:numPr>
              <w:spacing w:line="520" w:lineRule="exact"/>
              <w:ind w:left="357" w:firstLineChars="0" w:hanging="357"/>
              <w:jc w:val="left"/>
              <w:rPr>
                <w:rFonts w:ascii="仿宋" w:eastAsia="仿宋" w:hAnsi="仿宋"/>
                <w:sz w:val="28"/>
                <w:szCs w:val="28"/>
              </w:rPr>
            </w:pPr>
            <w:r w:rsidRPr="00210198">
              <w:rPr>
                <w:rFonts w:ascii="仿宋" w:eastAsia="仿宋" w:hAnsi="仿宋" w:cs="宋体" w:hint="eastAsia"/>
                <w:sz w:val="28"/>
                <w:szCs w:val="28"/>
              </w:rPr>
              <w:t>获校党建工作创新二等奖</w:t>
            </w:r>
            <w:r w:rsidR="007A7150" w:rsidRPr="00210198">
              <w:rPr>
                <w:rFonts w:ascii="仿宋" w:eastAsia="仿宋" w:hAnsi="仿宋" w:hint="eastAsia"/>
                <w:sz w:val="28"/>
                <w:szCs w:val="28"/>
              </w:rPr>
              <w:t>；</w:t>
            </w:r>
          </w:p>
          <w:p w14:paraId="2E1342D8" w14:textId="54F7E8E9" w:rsidR="007A7150" w:rsidRPr="00210198" w:rsidRDefault="00332DF4" w:rsidP="00FE4BD1">
            <w:pPr>
              <w:pStyle w:val="a9"/>
              <w:numPr>
                <w:ilvl w:val="0"/>
                <w:numId w:val="1"/>
              </w:numPr>
              <w:spacing w:line="520" w:lineRule="exact"/>
              <w:ind w:left="357" w:firstLineChars="0" w:hanging="357"/>
              <w:jc w:val="left"/>
              <w:rPr>
                <w:rFonts w:ascii="仿宋" w:eastAsia="仿宋" w:hAnsi="仿宋"/>
                <w:sz w:val="28"/>
                <w:szCs w:val="28"/>
              </w:rPr>
            </w:pPr>
            <w:r w:rsidRPr="00210198">
              <w:rPr>
                <w:rFonts w:ascii="仿宋" w:eastAsia="仿宋" w:hAnsi="仿宋" w:hint="eastAsia"/>
                <w:sz w:val="28"/>
                <w:szCs w:val="28"/>
              </w:rPr>
              <w:t>获校“新闻宣传先进集体”荣誉称号</w:t>
            </w:r>
            <w:r w:rsidR="002662FD">
              <w:rPr>
                <w:rFonts w:ascii="仿宋" w:eastAsia="仿宋" w:hAnsi="仿宋" w:hint="eastAsia"/>
                <w:sz w:val="28"/>
                <w:szCs w:val="28"/>
              </w:rPr>
              <w:t>；</w:t>
            </w:r>
          </w:p>
          <w:p w14:paraId="0A42C483" w14:textId="65ED843C" w:rsidR="00210198" w:rsidRDefault="00210198" w:rsidP="00FE4BD1">
            <w:pPr>
              <w:pStyle w:val="a9"/>
              <w:numPr>
                <w:ilvl w:val="0"/>
                <w:numId w:val="1"/>
              </w:numPr>
              <w:spacing w:line="520" w:lineRule="exact"/>
              <w:ind w:left="357" w:firstLineChars="0" w:hanging="357"/>
              <w:jc w:val="left"/>
              <w:rPr>
                <w:rFonts w:ascii="仿宋" w:eastAsia="仿宋" w:hAnsi="仿宋"/>
                <w:sz w:val="28"/>
                <w:szCs w:val="28"/>
              </w:rPr>
            </w:pPr>
            <w:r>
              <w:rPr>
                <w:rFonts w:ascii="仿宋" w:eastAsia="仿宋" w:hAnsi="仿宋" w:hint="eastAsia"/>
                <w:sz w:val="28"/>
                <w:szCs w:val="28"/>
              </w:rPr>
              <w:t>获</w:t>
            </w:r>
            <w:r w:rsidRPr="00210198">
              <w:rPr>
                <w:rFonts w:ascii="仿宋" w:eastAsia="仿宋" w:hAnsi="仿宋" w:hint="eastAsia"/>
                <w:sz w:val="28"/>
                <w:szCs w:val="28"/>
              </w:rPr>
              <w:t>校第三届网络</w:t>
            </w:r>
            <w:r w:rsidR="00723243">
              <w:rPr>
                <w:rFonts w:ascii="仿宋" w:eastAsia="仿宋" w:hAnsi="仿宋" w:hint="eastAsia"/>
                <w:sz w:val="28"/>
                <w:szCs w:val="28"/>
              </w:rPr>
              <w:t>宣传思想教育优秀</w:t>
            </w:r>
            <w:r w:rsidRPr="00210198">
              <w:rPr>
                <w:rFonts w:ascii="仿宋" w:eastAsia="仿宋" w:hAnsi="仿宋" w:hint="eastAsia"/>
                <w:sz w:val="28"/>
                <w:szCs w:val="28"/>
              </w:rPr>
              <w:t>作</w:t>
            </w:r>
            <w:bookmarkStart w:id="0" w:name="_GoBack"/>
            <w:bookmarkEnd w:id="0"/>
            <w:r w:rsidRPr="00210198">
              <w:rPr>
                <w:rFonts w:ascii="仿宋" w:eastAsia="仿宋" w:hAnsi="仿宋" w:hint="eastAsia"/>
                <w:sz w:val="28"/>
                <w:szCs w:val="28"/>
              </w:rPr>
              <w:t>品大赛一等奖</w:t>
            </w:r>
            <w:r w:rsidR="002662FD">
              <w:rPr>
                <w:rFonts w:ascii="仿宋" w:eastAsia="仿宋" w:hAnsi="仿宋" w:hint="eastAsia"/>
                <w:sz w:val="28"/>
                <w:szCs w:val="28"/>
              </w:rPr>
              <w:t>；</w:t>
            </w:r>
          </w:p>
          <w:p w14:paraId="7144CE58" w14:textId="3EA1FC00" w:rsidR="00120681" w:rsidRPr="00210198" w:rsidRDefault="00120681" w:rsidP="00FE4BD1">
            <w:pPr>
              <w:pStyle w:val="a9"/>
              <w:numPr>
                <w:ilvl w:val="0"/>
                <w:numId w:val="1"/>
              </w:numPr>
              <w:spacing w:line="520" w:lineRule="exact"/>
              <w:ind w:left="357" w:firstLineChars="0" w:hanging="357"/>
              <w:jc w:val="left"/>
              <w:rPr>
                <w:rFonts w:ascii="仿宋" w:eastAsia="仿宋" w:hAnsi="仿宋"/>
                <w:sz w:val="28"/>
                <w:szCs w:val="28"/>
              </w:rPr>
            </w:pPr>
            <w:r w:rsidRPr="00210198">
              <w:rPr>
                <w:rFonts w:ascii="仿宋" w:eastAsia="仿宋" w:hAnsi="仿宋" w:cs="宋体" w:hint="eastAsia"/>
                <w:sz w:val="28"/>
                <w:szCs w:val="28"/>
              </w:rPr>
              <w:t>分工会获校</w:t>
            </w:r>
            <w:r w:rsidRPr="00210198">
              <w:rPr>
                <w:rFonts w:ascii="仿宋" w:eastAsia="仿宋" w:hAnsi="仿宋" w:cs="宋体" w:hint="eastAsia"/>
                <w:sz w:val="28"/>
                <w:szCs w:val="28"/>
                <w:shd w:val="clear" w:color="auto" w:fill="FFFFFF"/>
              </w:rPr>
              <w:t>运动会八段</w:t>
            </w:r>
            <w:proofErr w:type="gramStart"/>
            <w:r w:rsidRPr="00210198">
              <w:rPr>
                <w:rFonts w:ascii="仿宋" w:eastAsia="仿宋" w:hAnsi="仿宋" w:cs="宋体" w:hint="eastAsia"/>
                <w:sz w:val="28"/>
                <w:szCs w:val="28"/>
                <w:shd w:val="clear" w:color="auto" w:fill="FFFFFF"/>
              </w:rPr>
              <w:t>锦比赛</w:t>
            </w:r>
            <w:proofErr w:type="gramEnd"/>
            <w:r w:rsidRPr="00210198">
              <w:rPr>
                <w:rFonts w:ascii="仿宋" w:eastAsia="仿宋" w:hAnsi="仿宋" w:cs="宋体" w:hint="eastAsia"/>
                <w:sz w:val="28"/>
                <w:szCs w:val="28"/>
                <w:shd w:val="clear" w:color="auto" w:fill="FFFFFF"/>
              </w:rPr>
              <w:t>一等奖</w:t>
            </w:r>
            <w:r w:rsidR="002662FD">
              <w:rPr>
                <w:rFonts w:ascii="仿宋" w:eastAsia="仿宋" w:hAnsi="仿宋" w:cs="宋体" w:hint="eastAsia"/>
                <w:sz w:val="28"/>
                <w:szCs w:val="28"/>
                <w:shd w:val="clear" w:color="auto" w:fill="FFFFFF"/>
              </w:rPr>
              <w:t>；</w:t>
            </w:r>
          </w:p>
          <w:p w14:paraId="7CD5191C" w14:textId="7CA88D7A" w:rsidR="004C59E4" w:rsidRPr="00405C2E" w:rsidRDefault="00332DF4" w:rsidP="00405C2E">
            <w:pPr>
              <w:pStyle w:val="a9"/>
              <w:numPr>
                <w:ilvl w:val="0"/>
                <w:numId w:val="1"/>
              </w:numPr>
              <w:spacing w:line="520" w:lineRule="exact"/>
              <w:ind w:left="357" w:firstLineChars="0" w:hanging="357"/>
              <w:jc w:val="left"/>
              <w:rPr>
                <w:rFonts w:ascii="仿宋" w:eastAsia="仿宋" w:hAnsi="仿宋"/>
                <w:sz w:val="28"/>
                <w:szCs w:val="28"/>
              </w:rPr>
            </w:pPr>
            <w:r w:rsidRPr="00210198">
              <w:rPr>
                <w:rFonts w:ascii="仿宋" w:eastAsia="仿宋" w:hAnsi="仿宋" w:hint="eastAsia"/>
                <w:sz w:val="28"/>
                <w:szCs w:val="28"/>
              </w:rPr>
              <w:t>女教工</w:t>
            </w:r>
            <w:r w:rsidR="00405C2E">
              <w:rPr>
                <w:rFonts w:ascii="仿宋" w:eastAsia="仿宋" w:hAnsi="仿宋" w:hint="eastAsia"/>
                <w:sz w:val="28"/>
                <w:szCs w:val="28"/>
              </w:rPr>
              <w:t>中</w:t>
            </w:r>
            <w:r w:rsidRPr="00210198">
              <w:rPr>
                <w:rFonts w:ascii="仿宋" w:eastAsia="仿宋" w:hAnsi="仿宋" w:hint="eastAsia"/>
                <w:sz w:val="28"/>
                <w:szCs w:val="28"/>
              </w:rPr>
              <w:t>一人获校“优秀党务工作者”荣誉称号</w:t>
            </w:r>
            <w:r w:rsidR="00405C2E">
              <w:rPr>
                <w:rFonts w:ascii="仿宋" w:eastAsia="仿宋" w:hAnsi="仿宋" w:hint="eastAsia"/>
                <w:sz w:val="28"/>
                <w:szCs w:val="28"/>
              </w:rPr>
              <w:t>、</w:t>
            </w:r>
            <w:r w:rsidR="00405C2E" w:rsidRPr="00210198">
              <w:rPr>
                <w:rFonts w:ascii="仿宋" w:eastAsia="仿宋" w:hAnsi="仿宋" w:hint="eastAsia"/>
                <w:sz w:val="28"/>
                <w:szCs w:val="28"/>
              </w:rPr>
              <w:t>一人获</w:t>
            </w:r>
            <w:r w:rsidR="00405C2E" w:rsidRPr="004C59E4">
              <w:rPr>
                <w:rFonts w:ascii="仿宋" w:eastAsia="仿宋" w:hAnsi="仿宋"/>
                <w:sz w:val="28"/>
                <w:szCs w:val="28"/>
              </w:rPr>
              <w:t>校</w:t>
            </w:r>
            <w:r w:rsidR="00405C2E">
              <w:rPr>
                <w:rFonts w:ascii="仿宋" w:eastAsia="仿宋" w:hAnsi="仿宋" w:hint="eastAsia"/>
                <w:sz w:val="28"/>
                <w:szCs w:val="28"/>
              </w:rPr>
              <w:t>“</w:t>
            </w:r>
            <w:r w:rsidR="00405C2E" w:rsidRPr="004C59E4">
              <w:rPr>
                <w:rFonts w:ascii="仿宋" w:eastAsia="仿宋" w:hAnsi="仿宋"/>
                <w:sz w:val="28"/>
                <w:szCs w:val="28"/>
              </w:rPr>
              <w:t>新闻宣传先进个人</w:t>
            </w:r>
            <w:r w:rsidR="00405C2E">
              <w:rPr>
                <w:rFonts w:ascii="仿宋" w:eastAsia="仿宋" w:hAnsi="仿宋" w:hint="eastAsia"/>
                <w:sz w:val="28"/>
                <w:szCs w:val="28"/>
              </w:rPr>
              <w:t>”荣誉称号、</w:t>
            </w:r>
            <w:r w:rsidR="004A3878">
              <w:rPr>
                <w:rFonts w:ascii="仿宋" w:eastAsia="仿宋" w:hAnsi="仿宋" w:hint="eastAsia"/>
                <w:sz w:val="28"/>
                <w:szCs w:val="28"/>
              </w:rPr>
              <w:t>一人获校暑期社会实践“优秀指导教师”荣誉称号。</w:t>
            </w:r>
          </w:p>
        </w:tc>
      </w:tr>
      <w:tr w:rsidR="00286000" w14:paraId="180C1129" w14:textId="77777777" w:rsidTr="00320D3B">
        <w:trPr>
          <w:trHeight w:val="2258"/>
        </w:trPr>
        <w:tc>
          <w:tcPr>
            <w:tcW w:w="1951" w:type="dxa"/>
            <w:vAlign w:val="center"/>
          </w:tcPr>
          <w:p w14:paraId="5C3BF622" w14:textId="77777777" w:rsidR="00FE4BD1" w:rsidRDefault="00FE4BD1" w:rsidP="00FE4BD1">
            <w:pPr>
              <w:spacing w:line="520" w:lineRule="exact"/>
              <w:jc w:val="center"/>
              <w:rPr>
                <w:rFonts w:ascii="仿宋" w:eastAsia="仿宋" w:hAnsi="仿宋"/>
                <w:sz w:val="28"/>
                <w:szCs w:val="28"/>
              </w:rPr>
            </w:pPr>
          </w:p>
          <w:p w14:paraId="2641B7A9" w14:textId="56A3929A" w:rsidR="00FE4BD1" w:rsidRPr="00FE4BD1" w:rsidRDefault="00FE4BD1" w:rsidP="00FE4BD1">
            <w:pPr>
              <w:spacing w:line="520" w:lineRule="exact"/>
              <w:jc w:val="center"/>
              <w:rPr>
                <w:rFonts w:ascii="仿宋" w:eastAsia="仿宋" w:hAnsi="仿宋"/>
                <w:sz w:val="28"/>
                <w:szCs w:val="28"/>
              </w:rPr>
            </w:pPr>
            <w:r w:rsidRPr="00FE4BD1">
              <w:rPr>
                <w:rFonts w:ascii="仿宋" w:eastAsia="仿宋" w:hAnsi="仿宋" w:hint="eastAsia"/>
                <w:sz w:val="28"/>
                <w:szCs w:val="28"/>
              </w:rPr>
              <w:t>创</w:t>
            </w:r>
          </w:p>
          <w:p w14:paraId="422FA490" w14:textId="77777777" w:rsidR="00FE4BD1" w:rsidRPr="00FE4BD1" w:rsidRDefault="00FE4BD1" w:rsidP="00FE4BD1">
            <w:pPr>
              <w:spacing w:line="520" w:lineRule="exact"/>
              <w:jc w:val="center"/>
              <w:rPr>
                <w:rFonts w:ascii="仿宋" w:eastAsia="仿宋" w:hAnsi="仿宋"/>
                <w:sz w:val="28"/>
                <w:szCs w:val="28"/>
              </w:rPr>
            </w:pPr>
            <w:r w:rsidRPr="00FE4BD1">
              <w:rPr>
                <w:rFonts w:ascii="仿宋" w:eastAsia="仿宋" w:hAnsi="仿宋" w:hint="eastAsia"/>
                <w:sz w:val="28"/>
                <w:szCs w:val="28"/>
              </w:rPr>
              <w:t>建</w:t>
            </w:r>
          </w:p>
          <w:p w14:paraId="38C8FDCE" w14:textId="77777777" w:rsidR="00FE4BD1" w:rsidRPr="00FE4BD1" w:rsidRDefault="00FE4BD1" w:rsidP="00FE4BD1">
            <w:pPr>
              <w:spacing w:line="520" w:lineRule="exact"/>
              <w:jc w:val="center"/>
              <w:rPr>
                <w:rFonts w:ascii="仿宋" w:eastAsia="仿宋" w:hAnsi="仿宋"/>
                <w:sz w:val="28"/>
                <w:szCs w:val="28"/>
              </w:rPr>
            </w:pPr>
            <w:r w:rsidRPr="00FE4BD1">
              <w:rPr>
                <w:rFonts w:ascii="仿宋" w:eastAsia="仿宋" w:hAnsi="仿宋" w:hint="eastAsia"/>
                <w:sz w:val="28"/>
                <w:szCs w:val="28"/>
              </w:rPr>
              <w:t>事</w:t>
            </w:r>
          </w:p>
          <w:p w14:paraId="11BDAB58" w14:textId="77777777" w:rsidR="00FE4BD1" w:rsidRPr="00FE4BD1" w:rsidRDefault="00FE4BD1" w:rsidP="00FE4BD1">
            <w:pPr>
              <w:spacing w:line="520" w:lineRule="exact"/>
              <w:jc w:val="center"/>
              <w:rPr>
                <w:rFonts w:ascii="仿宋" w:eastAsia="仿宋" w:hAnsi="仿宋"/>
                <w:sz w:val="28"/>
                <w:szCs w:val="28"/>
              </w:rPr>
            </w:pPr>
            <w:proofErr w:type="gramStart"/>
            <w:r w:rsidRPr="00FE4BD1">
              <w:rPr>
                <w:rFonts w:ascii="仿宋" w:eastAsia="仿宋" w:hAnsi="仿宋" w:hint="eastAsia"/>
                <w:sz w:val="28"/>
                <w:szCs w:val="28"/>
              </w:rPr>
              <w:t>迹</w:t>
            </w:r>
            <w:proofErr w:type="gramEnd"/>
          </w:p>
          <w:p w14:paraId="4F2AEBA7" w14:textId="77777777" w:rsidR="00FE4BD1" w:rsidRDefault="00FE4BD1" w:rsidP="00FE4BD1">
            <w:pPr>
              <w:spacing w:line="520" w:lineRule="exact"/>
              <w:jc w:val="center"/>
              <w:rPr>
                <w:rFonts w:ascii="仿宋" w:eastAsia="仿宋" w:hAnsi="仿宋"/>
                <w:sz w:val="28"/>
                <w:szCs w:val="28"/>
              </w:rPr>
            </w:pPr>
          </w:p>
          <w:p w14:paraId="47568D3D" w14:textId="77777777" w:rsidR="00FE4BD1" w:rsidRDefault="00FE4BD1" w:rsidP="00FE4BD1">
            <w:pPr>
              <w:spacing w:line="520" w:lineRule="exact"/>
              <w:jc w:val="center"/>
              <w:rPr>
                <w:rFonts w:ascii="仿宋" w:eastAsia="仿宋" w:hAnsi="仿宋"/>
                <w:sz w:val="28"/>
                <w:szCs w:val="28"/>
              </w:rPr>
            </w:pPr>
          </w:p>
          <w:p w14:paraId="52F0FF7B" w14:textId="77777777" w:rsidR="00FE4BD1" w:rsidRDefault="00FE4BD1" w:rsidP="00FE4BD1">
            <w:pPr>
              <w:spacing w:line="520" w:lineRule="exact"/>
              <w:jc w:val="center"/>
              <w:rPr>
                <w:rFonts w:ascii="仿宋" w:eastAsia="仿宋" w:hAnsi="仿宋"/>
                <w:sz w:val="28"/>
                <w:szCs w:val="28"/>
              </w:rPr>
            </w:pPr>
          </w:p>
          <w:p w14:paraId="66D74348" w14:textId="77777777" w:rsidR="00FE4BD1" w:rsidRDefault="00FE4BD1" w:rsidP="00FE4BD1">
            <w:pPr>
              <w:spacing w:line="520" w:lineRule="exact"/>
              <w:jc w:val="center"/>
              <w:rPr>
                <w:rFonts w:ascii="仿宋" w:eastAsia="仿宋" w:hAnsi="仿宋"/>
                <w:sz w:val="28"/>
                <w:szCs w:val="28"/>
              </w:rPr>
            </w:pPr>
          </w:p>
          <w:p w14:paraId="1F029F78" w14:textId="77777777" w:rsidR="00FE4BD1" w:rsidRDefault="00FE4BD1" w:rsidP="00FE4BD1">
            <w:pPr>
              <w:spacing w:line="520" w:lineRule="exact"/>
              <w:jc w:val="center"/>
              <w:rPr>
                <w:rFonts w:ascii="仿宋" w:eastAsia="仿宋" w:hAnsi="仿宋"/>
                <w:sz w:val="28"/>
                <w:szCs w:val="28"/>
              </w:rPr>
            </w:pPr>
          </w:p>
          <w:p w14:paraId="6C3972DD" w14:textId="77777777" w:rsidR="00FE4BD1" w:rsidRDefault="00FE4BD1" w:rsidP="00FE4BD1">
            <w:pPr>
              <w:spacing w:line="520" w:lineRule="exact"/>
              <w:jc w:val="center"/>
              <w:rPr>
                <w:rFonts w:ascii="仿宋" w:eastAsia="仿宋" w:hAnsi="仿宋"/>
                <w:sz w:val="28"/>
                <w:szCs w:val="28"/>
              </w:rPr>
            </w:pPr>
          </w:p>
          <w:p w14:paraId="66CC1324" w14:textId="77777777" w:rsidR="00FE4BD1" w:rsidRDefault="00FE4BD1" w:rsidP="00FE4BD1">
            <w:pPr>
              <w:spacing w:line="520" w:lineRule="exact"/>
              <w:jc w:val="center"/>
              <w:rPr>
                <w:rFonts w:ascii="仿宋" w:eastAsia="仿宋" w:hAnsi="仿宋"/>
                <w:sz w:val="28"/>
                <w:szCs w:val="28"/>
              </w:rPr>
            </w:pPr>
          </w:p>
          <w:p w14:paraId="358DFFCA" w14:textId="77777777" w:rsidR="00FE4BD1" w:rsidRDefault="00FE4BD1" w:rsidP="00FE4BD1">
            <w:pPr>
              <w:spacing w:line="520" w:lineRule="exact"/>
              <w:jc w:val="center"/>
              <w:rPr>
                <w:rFonts w:ascii="仿宋" w:eastAsia="仿宋" w:hAnsi="仿宋"/>
                <w:sz w:val="28"/>
                <w:szCs w:val="28"/>
              </w:rPr>
            </w:pPr>
          </w:p>
          <w:p w14:paraId="04252A5B" w14:textId="77777777" w:rsidR="00FE4BD1" w:rsidRDefault="00FE4BD1" w:rsidP="00FE4BD1">
            <w:pPr>
              <w:spacing w:line="520" w:lineRule="exact"/>
              <w:jc w:val="center"/>
              <w:rPr>
                <w:rFonts w:ascii="仿宋" w:eastAsia="仿宋" w:hAnsi="仿宋"/>
                <w:sz w:val="28"/>
                <w:szCs w:val="28"/>
              </w:rPr>
            </w:pPr>
          </w:p>
          <w:p w14:paraId="4327EE13" w14:textId="77777777" w:rsidR="00FE4BD1" w:rsidRDefault="00FE4BD1" w:rsidP="00FE4BD1">
            <w:pPr>
              <w:spacing w:line="520" w:lineRule="exact"/>
              <w:jc w:val="center"/>
              <w:rPr>
                <w:rFonts w:ascii="仿宋" w:eastAsia="仿宋" w:hAnsi="仿宋"/>
                <w:sz w:val="28"/>
                <w:szCs w:val="28"/>
              </w:rPr>
            </w:pPr>
          </w:p>
          <w:p w14:paraId="72F882F1" w14:textId="6DE51E2D"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创</w:t>
            </w:r>
          </w:p>
          <w:p w14:paraId="42C43EBA"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建</w:t>
            </w:r>
          </w:p>
          <w:p w14:paraId="7DA7440D"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事</w:t>
            </w:r>
          </w:p>
          <w:p w14:paraId="14EAA8CD" w14:textId="77777777" w:rsidR="00FE4BD1" w:rsidRPr="00210198" w:rsidRDefault="00FE4BD1" w:rsidP="00FE4BD1">
            <w:pPr>
              <w:spacing w:line="520" w:lineRule="exact"/>
              <w:jc w:val="center"/>
              <w:rPr>
                <w:rFonts w:ascii="仿宋" w:eastAsia="仿宋" w:hAnsi="仿宋"/>
                <w:sz w:val="28"/>
                <w:szCs w:val="28"/>
              </w:rPr>
            </w:pPr>
            <w:proofErr w:type="gramStart"/>
            <w:r w:rsidRPr="00210198">
              <w:rPr>
                <w:rFonts w:ascii="仿宋" w:eastAsia="仿宋" w:hAnsi="仿宋" w:hint="eastAsia"/>
                <w:sz w:val="28"/>
                <w:szCs w:val="28"/>
              </w:rPr>
              <w:t>迹</w:t>
            </w:r>
            <w:proofErr w:type="gramEnd"/>
          </w:p>
          <w:p w14:paraId="4EE4F97C" w14:textId="53132BD1" w:rsidR="00FE4BD1"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（1500至2</w:t>
            </w:r>
            <w:r w:rsidRPr="00210198">
              <w:rPr>
                <w:rFonts w:ascii="仿宋" w:eastAsia="仿宋" w:hAnsi="仿宋"/>
                <w:sz w:val="28"/>
                <w:szCs w:val="28"/>
              </w:rPr>
              <w:t>500</w:t>
            </w:r>
            <w:r w:rsidRPr="00210198">
              <w:rPr>
                <w:rFonts w:ascii="仿宋" w:eastAsia="仿宋" w:hAnsi="仿宋" w:hint="eastAsia"/>
                <w:sz w:val="28"/>
                <w:szCs w:val="28"/>
              </w:rPr>
              <w:t>字）</w:t>
            </w:r>
          </w:p>
          <w:p w14:paraId="2184C273" w14:textId="7D24813A" w:rsidR="00FE4BD1" w:rsidRDefault="00FE4BD1" w:rsidP="00FE4BD1">
            <w:pPr>
              <w:spacing w:line="520" w:lineRule="exact"/>
              <w:jc w:val="center"/>
              <w:rPr>
                <w:rFonts w:ascii="仿宋" w:eastAsia="仿宋" w:hAnsi="仿宋"/>
                <w:sz w:val="28"/>
                <w:szCs w:val="28"/>
              </w:rPr>
            </w:pPr>
          </w:p>
          <w:p w14:paraId="7C7E8AE6" w14:textId="1DA38B13" w:rsidR="00FE4BD1" w:rsidRDefault="00FE4BD1" w:rsidP="00FE4BD1">
            <w:pPr>
              <w:spacing w:line="520" w:lineRule="exact"/>
              <w:jc w:val="center"/>
              <w:rPr>
                <w:rFonts w:ascii="仿宋" w:eastAsia="仿宋" w:hAnsi="仿宋"/>
                <w:sz w:val="28"/>
                <w:szCs w:val="28"/>
              </w:rPr>
            </w:pPr>
          </w:p>
          <w:p w14:paraId="261B1293" w14:textId="77A44D7E" w:rsidR="00FE4BD1" w:rsidRDefault="00FE4BD1" w:rsidP="00FE4BD1">
            <w:pPr>
              <w:spacing w:line="520" w:lineRule="exact"/>
              <w:jc w:val="center"/>
              <w:rPr>
                <w:rFonts w:ascii="仿宋" w:eastAsia="仿宋" w:hAnsi="仿宋"/>
                <w:sz w:val="28"/>
                <w:szCs w:val="28"/>
              </w:rPr>
            </w:pPr>
          </w:p>
          <w:p w14:paraId="753DCE89" w14:textId="5F295009" w:rsidR="00FE4BD1" w:rsidRDefault="00FE4BD1" w:rsidP="00FE4BD1">
            <w:pPr>
              <w:spacing w:line="520" w:lineRule="exact"/>
              <w:jc w:val="center"/>
              <w:rPr>
                <w:rFonts w:ascii="仿宋" w:eastAsia="仿宋" w:hAnsi="仿宋"/>
                <w:sz w:val="28"/>
                <w:szCs w:val="28"/>
              </w:rPr>
            </w:pPr>
          </w:p>
          <w:p w14:paraId="4EF04342" w14:textId="72511A95" w:rsidR="00FE4BD1" w:rsidRDefault="00FE4BD1" w:rsidP="00FE4BD1">
            <w:pPr>
              <w:spacing w:line="520" w:lineRule="exact"/>
              <w:jc w:val="center"/>
              <w:rPr>
                <w:rFonts w:ascii="仿宋" w:eastAsia="仿宋" w:hAnsi="仿宋"/>
                <w:sz w:val="28"/>
                <w:szCs w:val="28"/>
              </w:rPr>
            </w:pPr>
          </w:p>
          <w:p w14:paraId="2C75BDA4" w14:textId="3BF90BA1" w:rsidR="00FE4BD1" w:rsidRDefault="00FE4BD1" w:rsidP="00FE4BD1">
            <w:pPr>
              <w:spacing w:line="520" w:lineRule="exact"/>
              <w:jc w:val="center"/>
              <w:rPr>
                <w:rFonts w:ascii="仿宋" w:eastAsia="仿宋" w:hAnsi="仿宋"/>
                <w:sz w:val="28"/>
                <w:szCs w:val="28"/>
              </w:rPr>
            </w:pPr>
          </w:p>
          <w:p w14:paraId="5C3FEB2A" w14:textId="1B2D95A2" w:rsidR="00FE4BD1" w:rsidRDefault="00FE4BD1" w:rsidP="00FE4BD1">
            <w:pPr>
              <w:spacing w:line="520" w:lineRule="exact"/>
              <w:jc w:val="center"/>
              <w:rPr>
                <w:rFonts w:ascii="仿宋" w:eastAsia="仿宋" w:hAnsi="仿宋"/>
                <w:sz w:val="28"/>
                <w:szCs w:val="28"/>
              </w:rPr>
            </w:pPr>
          </w:p>
          <w:p w14:paraId="3ED2267E" w14:textId="1F1B83EC" w:rsidR="00FE4BD1" w:rsidRDefault="00FE4BD1" w:rsidP="00FE4BD1">
            <w:pPr>
              <w:spacing w:line="520" w:lineRule="exact"/>
              <w:jc w:val="center"/>
              <w:rPr>
                <w:rFonts w:ascii="仿宋" w:eastAsia="仿宋" w:hAnsi="仿宋"/>
                <w:sz w:val="28"/>
                <w:szCs w:val="28"/>
              </w:rPr>
            </w:pPr>
          </w:p>
          <w:p w14:paraId="7DA0A788" w14:textId="17481275" w:rsidR="00FE4BD1" w:rsidRDefault="00FE4BD1" w:rsidP="00FE4BD1">
            <w:pPr>
              <w:spacing w:line="520" w:lineRule="exact"/>
              <w:jc w:val="center"/>
              <w:rPr>
                <w:rFonts w:ascii="仿宋" w:eastAsia="仿宋" w:hAnsi="仿宋"/>
                <w:sz w:val="28"/>
                <w:szCs w:val="28"/>
              </w:rPr>
            </w:pPr>
          </w:p>
          <w:p w14:paraId="42F8C455" w14:textId="5C90C2B3" w:rsidR="00FE4BD1" w:rsidRDefault="00FE4BD1" w:rsidP="00FE4BD1">
            <w:pPr>
              <w:spacing w:line="520" w:lineRule="exact"/>
              <w:jc w:val="center"/>
              <w:rPr>
                <w:rFonts w:ascii="仿宋" w:eastAsia="仿宋" w:hAnsi="仿宋"/>
                <w:sz w:val="28"/>
                <w:szCs w:val="28"/>
              </w:rPr>
            </w:pPr>
          </w:p>
          <w:p w14:paraId="388A345B" w14:textId="29074D0B" w:rsidR="00FE4BD1" w:rsidRDefault="00FE4BD1" w:rsidP="00FE4BD1">
            <w:pPr>
              <w:spacing w:line="520" w:lineRule="exact"/>
              <w:jc w:val="center"/>
              <w:rPr>
                <w:rFonts w:ascii="仿宋" w:eastAsia="仿宋" w:hAnsi="仿宋"/>
                <w:sz w:val="28"/>
                <w:szCs w:val="28"/>
              </w:rPr>
            </w:pPr>
          </w:p>
          <w:p w14:paraId="18236B80" w14:textId="21DFD270" w:rsidR="00FE4BD1" w:rsidRDefault="00FE4BD1" w:rsidP="00FE4BD1">
            <w:pPr>
              <w:spacing w:line="520" w:lineRule="exact"/>
              <w:jc w:val="center"/>
              <w:rPr>
                <w:rFonts w:ascii="仿宋" w:eastAsia="仿宋" w:hAnsi="仿宋"/>
                <w:sz w:val="28"/>
                <w:szCs w:val="28"/>
              </w:rPr>
            </w:pPr>
          </w:p>
          <w:p w14:paraId="2298CA5D" w14:textId="5A9803B0" w:rsidR="00FE4BD1" w:rsidRDefault="00FE4BD1" w:rsidP="00FE4BD1">
            <w:pPr>
              <w:spacing w:line="520" w:lineRule="exact"/>
              <w:jc w:val="center"/>
              <w:rPr>
                <w:rFonts w:ascii="仿宋" w:eastAsia="仿宋" w:hAnsi="仿宋"/>
                <w:sz w:val="28"/>
                <w:szCs w:val="28"/>
              </w:rPr>
            </w:pPr>
          </w:p>
          <w:p w14:paraId="14D24FBB" w14:textId="634975C6" w:rsidR="00FE4BD1" w:rsidRDefault="00FE4BD1" w:rsidP="00FE4BD1">
            <w:pPr>
              <w:spacing w:line="520" w:lineRule="exact"/>
              <w:jc w:val="center"/>
              <w:rPr>
                <w:rFonts w:ascii="仿宋" w:eastAsia="仿宋" w:hAnsi="仿宋"/>
                <w:sz w:val="28"/>
                <w:szCs w:val="28"/>
              </w:rPr>
            </w:pPr>
          </w:p>
          <w:p w14:paraId="143819A7" w14:textId="473CE4A6" w:rsidR="00FE4BD1" w:rsidRDefault="00FE4BD1" w:rsidP="00FE4BD1">
            <w:pPr>
              <w:spacing w:line="520" w:lineRule="exact"/>
              <w:jc w:val="center"/>
              <w:rPr>
                <w:rFonts w:ascii="仿宋" w:eastAsia="仿宋" w:hAnsi="仿宋"/>
                <w:sz w:val="28"/>
                <w:szCs w:val="28"/>
              </w:rPr>
            </w:pPr>
          </w:p>
          <w:p w14:paraId="061C8B00" w14:textId="100D388C" w:rsidR="00FE4BD1" w:rsidRDefault="00FE4BD1" w:rsidP="00FE4BD1">
            <w:pPr>
              <w:spacing w:line="520" w:lineRule="exact"/>
              <w:jc w:val="center"/>
              <w:rPr>
                <w:rFonts w:ascii="仿宋" w:eastAsia="仿宋" w:hAnsi="仿宋"/>
                <w:sz w:val="28"/>
                <w:szCs w:val="28"/>
              </w:rPr>
            </w:pPr>
          </w:p>
          <w:p w14:paraId="663F1984" w14:textId="1DC2C1CF" w:rsidR="00FE4BD1" w:rsidRDefault="00FE4BD1" w:rsidP="00FE4BD1">
            <w:pPr>
              <w:spacing w:line="520" w:lineRule="exact"/>
              <w:jc w:val="center"/>
              <w:rPr>
                <w:rFonts w:ascii="仿宋" w:eastAsia="仿宋" w:hAnsi="仿宋"/>
                <w:sz w:val="28"/>
                <w:szCs w:val="28"/>
              </w:rPr>
            </w:pPr>
          </w:p>
          <w:p w14:paraId="5391E868" w14:textId="1F8DBF31" w:rsidR="00FE4BD1" w:rsidRDefault="00FE4BD1" w:rsidP="00FE4BD1">
            <w:pPr>
              <w:spacing w:line="520" w:lineRule="exact"/>
              <w:jc w:val="center"/>
              <w:rPr>
                <w:rFonts w:ascii="仿宋" w:eastAsia="仿宋" w:hAnsi="仿宋"/>
                <w:sz w:val="28"/>
                <w:szCs w:val="28"/>
              </w:rPr>
            </w:pPr>
          </w:p>
          <w:p w14:paraId="1BEC7360" w14:textId="5912E2AB" w:rsidR="00FE4BD1" w:rsidRDefault="00FE4BD1" w:rsidP="00FE4BD1">
            <w:pPr>
              <w:spacing w:line="520" w:lineRule="exact"/>
              <w:jc w:val="center"/>
              <w:rPr>
                <w:rFonts w:ascii="仿宋" w:eastAsia="仿宋" w:hAnsi="仿宋"/>
                <w:sz w:val="28"/>
                <w:szCs w:val="28"/>
              </w:rPr>
            </w:pPr>
          </w:p>
          <w:p w14:paraId="448EAE2F" w14:textId="30BD28C7" w:rsidR="00FE4BD1" w:rsidRDefault="00FE4BD1" w:rsidP="00FE4BD1">
            <w:pPr>
              <w:spacing w:line="520" w:lineRule="exact"/>
              <w:jc w:val="center"/>
              <w:rPr>
                <w:rFonts w:ascii="仿宋" w:eastAsia="仿宋" w:hAnsi="仿宋"/>
                <w:sz w:val="28"/>
                <w:szCs w:val="28"/>
              </w:rPr>
            </w:pPr>
          </w:p>
          <w:p w14:paraId="0EA5F660"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创</w:t>
            </w:r>
          </w:p>
          <w:p w14:paraId="0FE987AF"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建</w:t>
            </w:r>
          </w:p>
          <w:p w14:paraId="0D071101"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事</w:t>
            </w:r>
          </w:p>
          <w:p w14:paraId="63241154" w14:textId="77777777" w:rsidR="00FE4BD1" w:rsidRPr="00210198" w:rsidRDefault="00FE4BD1" w:rsidP="00FE4BD1">
            <w:pPr>
              <w:spacing w:line="520" w:lineRule="exact"/>
              <w:jc w:val="center"/>
              <w:rPr>
                <w:rFonts w:ascii="仿宋" w:eastAsia="仿宋" w:hAnsi="仿宋"/>
                <w:sz w:val="28"/>
                <w:szCs w:val="28"/>
              </w:rPr>
            </w:pPr>
            <w:proofErr w:type="gramStart"/>
            <w:r w:rsidRPr="00210198">
              <w:rPr>
                <w:rFonts w:ascii="仿宋" w:eastAsia="仿宋" w:hAnsi="仿宋" w:hint="eastAsia"/>
                <w:sz w:val="28"/>
                <w:szCs w:val="28"/>
              </w:rPr>
              <w:t>迹</w:t>
            </w:r>
            <w:proofErr w:type="gramEnd"/>
          </w:p>
          <w:p w14:paraId="79B9A5AB" w14:textId="62158F60" w:rsidR="00FE4BD1"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（1500至2</w:t>
            </w:r>
            <w:r w:rsidRPr="00210198">
              <w:rPr>
                <w:rFonts w:ascii="仿宋" w:eastAsia="仿宋" w:hAnsi="仿宋"/>
                <w:sz w:val="28"/>
                <w:szCs w:val="28"/>
              </w:rPr>
              <w:t>500</w:t>
            </w:r>
            <w:r w:rsidRPr="00210198">
              <w:rPr>
                <w:rFonts w:ascii="仿宋" w:eastAsia="仿宋" w:hAnsi="仿宋" w:hint="eastAsia"/>
                <w:sz w:val="28"/>
                <w:szCs w:val="28"/>
              </w:rPr>
              <w:t>字）</w:t>
            </w:r>
          </w:p>
          <w:p w14:paraId="702A3242" w14:textId="1DD70CC2" w:rsidR="00FE4BD1" w:rsidRDefault="00FE4BD1" w:rsidP="00FE4BD1">
            <w:pPr>
              <w:spacing w:line="520" w:lineRule="exact"/>
              <w:jc w:val="center"/>
              <w:rPr>
                <w:rFonts w:ascii="仿宋" w:eastAsia="仿宋" w:hAnsi="仿宋"/>
                <w:sz w:val="28"/>
                <w:szCs w:val="28"/>
              </w:rPr>
            </w:pPr>
          </w:p>
          <w:p w14:paraId="5E112ED7" w14:textId="543EC911" w:rsidR="00FE4BD1" w:rsidRDefault="00FE4BD1" w:rsidP="00FE4BD1">
            <w:pPr>
              <w:spacing w:line="520" w:lineRule="exact"/>
              <w:jc w:val="center"/>
              <w:rPr>
                <w:rFonts w:ascii="仿宋" w:eastAsia="仿宋" w:hAnsi="仿宋"/>
                <w:sz w:val="28"/>
                <w:szCs w:val="28"/>
              </w:rPr>
            </w:pPr>
          </w:p>
          <w:p w14:paraId="07B47EA6" w14:textId="326B683E" w:rsidR="00FE4BD1" w:rsidRDefault="00FE4BD1" w:rsidP="00FE4BD1">
            <w:pPr>
              <w:spacing w:line="520" w:lineRule="exact"/>
              <w:jc w:val="center"/>
              <w:rPr>
                <w:rFonts w:ascii="仿宋" w:eastAsia="仿宋" w:hAnsi="仿宋"/>
                <w:sz w:val="28"/>
                <w:szCs w:val="28"/>
              </w:rPr>
            </w:pPr>
          </w:p>
          <w:p w14:paraId="5D8AE65E" w14:textId="34B487CE" w:rsidR="00FE4BD1" w:rsidRDefault="00FE4BD1" w:rsidP="00FE4BD1">
            <w:pPr>
              <w:spacing w:line="520" w:lineRule="exact"/>
              <w:jc w:val="center"/>
              <w:rPr>
                <w:rFonts w:ascii="仿宋" w:eastAsia="仿宋" w:hAnsi="仿宋"/>
                <w:sz w:val="28"/>
                <w:szCs w:val="28"/>
              </w:rPr>
            </w:pPr>
          </w:p>
          <w:p w14:paraId="0CCAB3A5" w14:textId="575A7132" w:rsidR="00FE4BD1" w:rsidRDefault="00FE4BD1" w:rsidP="00FE4BD1">
            <w:pPr>
              <w:spacing w:line="520" w:lineRule="exact"/>
              <w:jc w:val="center"/>
              <w:rPr>
                <w:rFonts w:ascii="仿宋" w:eastAsia="仿宋" w:hAnsi="仿宋"/>
                <w:sz w:val="28"/>
                <w:szCs w:val="28"/>
              </w:rPr>
            </w:pPr>
          </w:p>
          <w:p w14:paraId="43B5641B" w14:textId="20CE2A97" w:rsidR="00FE4BD1" w:rsidRDefault="00FE4BD1" w:rsidP="00FE4BD1">
            <w:pPr>
              <w:spacing w:line="520" w:lineRule="exact"/>
              <w:jc w:val="center"/>
              <w:rPr>
                <w:rFonts w:ascii="仿宋" w:eastAsia="仿宋" w:hAnsi="仿宋"/>
                <w:sz w:val="28"/>
                <w:szCs w:val="28"/>
              </w:rPr>
            </w:pPr>
          </w:p>
          <w:p w14:paraId="2044A0F9" w14:textId="03E03A31" w:rsidR="00FE4BD1" w:rsidRDefault="00FE4BD1" w:rsidP="00FE4BD1">
            <w:pPr>
              <w:spacing w:line="520" w:lineRule="exact"/>
              <w:jc w:val="center"/>
              <w:rPr>
                <w:rFonts w:ascii="仿宋" w:eastAsia="仿宋" w:hAnsi="仿宋"/>
                <w:sz w:val="28"/>
                <w:szCs w:val="28"/>
              </w:rPr>
            </w:pPr>
          </w:p>
          <w:p w14:paraId="4C251316" w14:textId="455A100E" w:rsidR="00FE4BD1" w:rsidRDefault="00FE4BD1" w:rsidP="00FE4BD1">
            <w:pPr>
              <w:spacing w:line="520" w:lineRule="exact"/>
              <w:jc w:val="center"/>
              <w:rPr>
                <w:rFonts w:ascii="仿宋" w:eastAsia="仿宋" w:hAnsi="仿宋"/>
                <w:sz w:val="28"/>
                <w:szCs w:val="28"/>
              </w:rPr>
            </w:pPr>
          </w:p>
          <w:p w14:paraId="2B26B37E" w14:textId="06C0AA6A" w:rsidR="00FE4BD1" w:rsidRDefault="00FE4BD1" w:rsidP="00FE4BD1">
            <w:pPr>
              <w:spacing w:line="520" w:lineRule="exact"/>
              <w:jc w:val="center"/>
              <w:rPr>
                <w:rFonts w:ascii="仿宋" w:eastAsia="仿宋" w:hAnsi="仿宋"/>
                <w:sz w:val="28"/>
                <w:szCs w:val="28"/>
              </w:rPr>
            </w:pPr>
          </w:p>
          <w:p w14:paraId="28565C7B" w14:textId="1426A876" w:rsidR="00FE4BD1" w:rsidRDefault="00FE4BD1" w:rsidP="00FE4BD1">
            <w:pPr>
              <w:spacing w:line="520" w:lineRule="exact"/>
              <w:jc w:val="center"/>
              <w:rPr>
                <w:rFonts w:ascii="仿宋" w:eastAsia="仿宋" w:hAnsi="仿宋"/>
                <w:sz w:val="28"/>
                <w:szCs w:val="28"/>
              </w:rPr>
            </w:pPr>
          </w:p>
          <w:p w14:paraId="2A197F2D" w14:textId="2F309FB0" w:rsidR="00FE4BD1" w:rsidRDefault="00FE4BD1" w:rsidP="00FE4BD1">
            <w:pPr>
              <w:spacing w:line="520" w:lineRule="exact"/>
              <w:jc w:val="center"/>
              <w:rPr>
                <w:rFonts w:ascii="仿宋" w:eastAsia="仿宋" w:hAnsi="仿宋"/>
                <w:sz w:val="28"/>
                <w:szCs w:val="28"/>
              </w:rPr>
            </w:pPr>
          </w:p>
          <w:p w14:paraId="776B0192" w14:textId="5F2827B0" w:rsidR="00FE4BD1" w:rsidRDefault="00FE4BD1" w:rsidP="00FE4BD1">
            <w:pPr>
              <w:spacing w:line="520" w:lineRule="exact"/>
              <w:jc w:val="center"/>
              <w:rPr>
                <w:rFonts w:ascii="仿宋" w:eastAsia="仿宋" w:hAnsi="仿宋"/>
                <w:sz w:val="28"/>
                <w:szCs w:val="28"/>
              </w:rPr>
            </w:pPr>
          </w:p>
          <w:p w14:paraId="22876946" w14:textId="3FDE7035" w:rsidR="00FE4BD1" w:rsidRDefault="00FE4BD1" w:rsidP="00FE4BD1">
            <w:pPr>
              <w:spacing w:line="520" w:lineRule="exact"/>
              <w:jc w:val="center"/>
              <w:rPr>
                <w:rFonts w:ascii="仿宋" w:eastAsia="仿宋" w:hAnsi="仿宋"/>
                <w:sz w:val="28"/>
                <w:szCs w:val="28"/>
              </w:rPr>
            </w:pPr>
          </w:p>
          <w:p w14:paraId="5383698F" w14:textId="737577A6" w:rsidR="00FE4BD1" w:rsidRDefault="00FE4BD1" w:rsidP="00FE4BD1">
            <w:pPr>
              <w:spacing w:line="520" w:lineRule="exact"/>
              <w:jc w:val="center"/>
              <w:rPr>
                <w:rFonts w:ascii="仿宋" w:eastAsia="仿宋" w:hAnsi="仿宋"/>
                <w:sz w:val="28"/>
                <w:szCs w:val="28"/>
              </w:rPr>
            </w:pPr>
          </w:p>
          <w:p w14:paraId="7C7C204D" w14:textId="40F013B2" w:rsidR="00FE4BD1" w:rsidRDefault="00FE4BD1" w:rsidP="00FE4BD1">
            <w:pPr>
              <w:spacing w:line="520" w:lineRule="exact"/>
              <w:jc w:val="center"/>
              <w:rPr>
                <w:rFonts w:ascii="仿宋" w:eastAsia="仿宋" w:hAnsi="仿宋"/>
                <w:sz w:val="28"/>
                <w:szCs w:val="28"/>
              </w:rPr>
            </w:pPr>
          </w:p>
          <w:p w14:paraId="3568E480" w14:textId="29E43FA5" w:rsidR="00FE4BD1" w:rsidRDefault="00FE4BD1" w:rsidP="00FE4BD1">
            <w:pPr>
              <w:spacing w:line="520" w:lineRule="exact"/>
              <w:jc w:val="center"/>
              <w:rPr>
                <w:rFonts w:ascii="仿宋" w:eastAsia="仿宋" w:hAnsi="仿宋"/>
                <w:sz w:val="28"/>
                <w:szCs w:val="28"/>
              </w:rPr>
            </w:pPr>
          </w:p>
          <w:p w14:paraId="346A6DF1" w14:textId="77777777" w:rsidR="0034722A" w:rsidRDefault="0034722A" w:rsidP="00FE4BD1">
            <w:pPr>
              <w:spacing w:line="520" w:lineRule="exact"/>
              <w:jc w:val="center"/>
              <w:rPr>
                <w:rFonts w:ascii="仿宋" w:eastAsia="仿宋" w:hAnsi="仿宋"/>
                <w:sz w:val="28"/>
                <w:szCs w:val="28"/>
              </w:rPr>
            </w:pPr>
          </w:p>
          <w:p w14:paraId="4276434C"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创</w:t>
            </w:r>
          </w:p>
          <w:p w14:paraId="4E008E61"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建</w:t>
            </w:r>
          </w:p>
          <w:p w14:paraId="0662FBEE" w14:textId="77777777" w:rsidR="00FE4BD1" w:rsidRPr="00210198"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事</w:t>
            </w:r>
          </w:p>
          <w:p w14:paraId="1E678107" w14:textId="77777777" w:rsidR="00FE4BD1" w:rsidRPr="00210198" w:rsidRDefault="00FE4BD1" w:rsidP="00FE4BD1">
            <w:pPr>
              <w:spacing w:line="520" w:lineRule="exact"/>
              <w:jc w:val="center"/>
              <w:rPr>
                <w:rFonts w:ascii="仿宋" w:eastAsia="仿宋" w:hAnsi="仿宋"/>
                <w:sz w:val="28"/>
                <w:szCs w:val="28"/>
              </w:rPr>
            </w:pPr>
            <w:proofErr w:type="gramStart"/>
            <w:r w:rsidRPr="00210198">
              <w:rPr>
                <w:rFonts w:ascii="仿宋" w:eastAsia="仿宋" w:hAnsi="仿宋" w:hint="eastAsia"/>
                <w:sz w:val="28"/>
                <w:szCs w:val="28"/>
              </w:rPr>
              <w:t>迹</w:t>
            </w:r>
            <w:proofErr w:type="gramEnd"/>
          </w:p>
          <w:p w14:paraId="03CD996D" w14:textId="77777777" w:rsidR="00FE4BD1" w:rsidRDefault="00FE4BD1" w:rsidP="00FE4BD1">
            <w:pPr>
              <w:spacing w:line="520" w:lineRule="exact"/>
              <w:jc w:val="center"/>
              <w:rPr>
                <w:rFonts w:ascii="仿宋" w:eastAsia="仿宋" w:hAnsi="仿宋"/>
                <w:sz w:val="28"/>
                <w:szCs w:val="28"/>
              </w:rPr>
            </w:pPr>
            <w:r w:rsidRPr="00210198">
              <w:rPr>
                <w:rFonts w:ascii="仿宋" w:eastAsia="仿宋" w:hAnsi="仿宋" w:hint="eastAsia"/>
                <w:sz w:val="28"/>
                <w:szCs w:val="28"/>
              </w:rPr>
              <w:t>（1500至2</w:t>
            </w:r>
            <w:r w:rsidRPr="00210198">
              <w:rPr>
                <w:rFonts w:ascii="仿宋" w:eastAsia="仿宋" w:hAnsi="仿宋"/>
                <w:sz w:val="28"/>
                <w:szCs w:val="28"/>
              </w:rPr>
              <w:t>500</w:t>
            </w:r>
            <w:r w:rsidRPr="00210198">
              <w:rPr>
                <w:rFonts w:ascii="仿宋" w:eastAsia="仿宋" w:hAnsi="仿宋" w:hint="eastAsia"/>
                <w:sz w:val="28"/>
                <w:szCs w:val="28"/>
              </w:rPr>
              <w:t>字）</w:t>
            </w:r>
          </w:p>
          <w:p w14:paraId="210C7C1B" w14:textId="7701CB35" w:rsidR="00FE4BD1" w:rsidRDefault="00FE4BD1" w:rsidP="00FE4BD1">
            <w:pPr>
              <w:spacing w:line="520" w:lineRule="exact"/>
              <w:jc w:val="center"/>
              <w:rPr>
                <w:rFonts w:ascii="仿宋" w:eastAsia="仿宋" w:hAnsi="仿宋"/>
                <w:sz w:val="28"/>
                <w:szCs w:val="28"/>
              </w:rPr>
            </w:pPr>
          </w:p>
          <w:p w14:paraId="1ADDA153" w14:textId="4382A460" w:rsidR="00FE4BD1" w:rsidRDefault="00FE4BD1" w:rsidP="00FE4BD1">
            <w:pPr>
              <w:spacing w:line="520" w:lineRule="exact"/>
              <w:jc w:val="center"/>
              <w:rPr>
                <w:rFonts w:ascii="仿宋" w:eastAsia="仿宋" w:hAnsi="仿宋"/>
                <w:sz w:val="28"/>
                <w:szCs w:val="28"/>
              </w:rPr>
            </w:pPr>
          </w:p>
          <w:p w14:paraId="75C8CFD7" w14:textId="33DA6371" w:rsidR="00FE4BD1" w:rsidRDefault="00FE4BD1" w:rsidP="00FE4BD1">
            <w:pPr>
              <w:spacing w:line="520" w:lineRule="exact"/>
              <w:jc w:val="center"/>
              <w:rPr>
                <w:rFonts w:ascii="仿宋" w:eastAsia="仿宋" w:hAnsi="仿宋"/>
                <w:sz w:val="28"/>
                <w:szCs w:val="28"/>
              </w:rPr>
            </w:pPr>
          </w:p>
          <w:p w14:paraId="49E0A8CE" w14:textId="77777777" w:rsidR="00FE4BD1" w:rsidRDefault="00FE4BD1" w:rsidP="00FE4BD1">
            <w:pPr>
              <w:spacing w:line="520" w:lineRule="exact"/>
              <w:jc w:val="center"/>
              <w:rPr>
                <w:rFonts w:ascii="仿宋" w:eastAsia="仿宋" w:hAnsi="仿宋"/>
                <w:sz w:val="28"/>
                <w:szCs w:val="28"/>
              </w:rPr>
            </w:pPr>
          </w:p>
          <w:p w14:paraId="2FE95A4F" w14:textId="77777777" w:rsidR="0034722A" w:rsidRDefault="0034722A" w:rsidP="00FE4BD1">
            <w:pPr>
              <w:spacing w:line="520" w:lineRule="exact"/>
              <w:jc w:val="center"/>
              <w:rPr>
                <w:rFonts w:ascii="仿宋" w:eastAsia="仿宋" w:hAnsi="仿宋"/>
                <w:sz w:val="28"/>
                <w:szCs w:val="28"/>
              </w:rPr>
            </w:pPr>
          </w:p>
          <w:p w14:paraId="285EDFC1" w14:textId="77777777" w:rsidR="0034722A" w:rsidRDefault="0034722A" w:rsidP="00FE4BD1">
            <w:pPr>
              <w:spacing w:line="520" w:lineRule="exact"/>
              <w:jc w:val="center"/>
              <w:rPr>
                <w:rFonts w:ascii="仿宋" w:eastAsia="仿宋" w:hAnsi="仿宋"/>
                <w:sz w:val="28"/>
                <w:szCs w:val="28"/>
              </w:rPr>
            </w:pPr>
          </w:p>
          <w:p w14:paraId="4A548EF8" w14:textId="77777777" w:rsidR="0034722A" w:rsidRDefault="0034722A" w:rsidP="00FE4BD1">
            <w:pPr>
              <w:spacing w:line="520" w:lineRule="exact"/>
              <w:jc w:val="center"/>
              <w:rPr>
                <w:rFonts w:ascii="仿宋" w:eastAsia="仿宋" w:hAnsi="仿宋"/>
                <w:sz w:val="28"/>
                <w:szCs w:val="28"/>
              </w:rPr>
            </w:pPr>
          </w:p>
          <w:p w14:paraId="2C025CD6" w14:textId="5ABAC641" w:rsidR="0034722A" w:rsidRPr="00210198" w:rsidRDefault="0034722A" w:rsidP="00FE4BD1">
            <w:pPr>
              <w:spacing w:line="520" w:lineRule="exact"/>
              <w:jc w:val="center"/>
              <w:rPr>
                <w:rFonts w:ascii="仿宋" w:eastAsia="仿宋" w:hAnsi="仿宋"/>
                <w:sz w:val="28"/>
                <w:szCs w:val="28"/>
              </w:rPr>
            </w:pPr>
          </w:p>
        </w:tc>
        <w:tc>
          <w:tcPr>
            <w:tcW w:w="7229" w:type="dxa"/>
            <w:gridSpan w:val="3"/>
          </w:tcPr>
          <w:p w14:paraId="42ED3C0B" w14:textId="1317F5F8" w:rsidR="004E1228" w:rsidRPr="00210198" w:rsidRDefault="00F06265" w:rsidP="00FE4BD1">
            <w:pPr>
              <w:spacing w:line="520" w:lineRule="exact"/>
              <w:ind w:firstLineChars="200" w:firstLine="560"/>
              <w:rPr>
                <w:rFonts w:ascii="仿宋" w:eastAsia="仿宋" w:hAnsi="仿宋"/>
                <w:sz w:val="28"/>
                <w:szCs w:val="28"/>
              </w:rPr>
            </w:pPr>
            <w:r w:rsidRPr="00210198">
              <w:rPr>
                <w:rFonts w:ascii="仿宋" w:eastAsia="仿宋" w:hAnsi="仿宋" w:hint="eastAsia"/>
                <w:sz w:val="28"/>
                <w:szCs w:val="28"/>
              </w:rPr>
              <w:lastRenderedPageBreak/>
              <w:t>离退休工作</w:t>
            </w:r>
            <w:proofErr w:type="gramStart"/>
            <w:r w:rsidR="004E1228" w:rsidRPr="00210198">
              <w:rPr>
                <w:rFonts w:ascii="仿宋" w:eastAsia="仿宋" w:hAnsi="仿宋" w:hint="eastAsia"/>
                <w:sz w:val="28"/>
                <w:szCs w:val="28"/>
              </w:rPr>
              <w:t>处现有</w:t>
            </w:r>
            <w:proofErr w:type="gramEnd"/>
            <w:r w:rsidR="004E1228" w:rsidRPr="00210198">
              <w:rPr>
                <w:rFonts w:ascii="仿宋" w:eastAsia="仿宋" w:hAnsi="仿宋" w:hint="eastAsia"/>
                <w:sz w:val="28"/>
                <w:szCs w:val="28"/>
              </w:rPr>
              <w:t>教职工</w:t>
            </w:r>
            <w:r w:rsidR="004E1228" w:rsidRPr="00210198">
              <w:rPr>
                <w:rFonts w:ascii="仿宋" w:eastAsia="仿宋" w:hAnsi="仿宋"/>
                <w:sz w:val="28"/>
                <w:szCs w:val="28"/>
              </w:rPr>
              <w:t>11人，其中女</w:t>
            </w:r>
            <w:r w:rsidR="00332DF4" w:rsidRPr="00210198">
              <w:rPr>
                <w:rFonts w:ascii="仿宋" w:eastAsia="仿宋" w:hAnsi="仿宋" w:hint="eastAsia"/>
                <w:sz w:val="28"/>
                <w:szCs w:val="28"/>
              </w:rPr>
              <w:t>性</w:t>
            </w:r>
            <w:r w:rsidR="004E1228" w:rsidRPr="00210198">
              <w:rPr>
                <w:rFonts w:ascii="仿宋" w:eastAsia="仿宋" w:hAnsi="仿宋"/>
                <w:sz w:val="28"/>
                <w:szCs w:val="28"/>
              </w:rPr>
              <w:t>8人，占部门职工总数73%</w:t>
            </w:r>
            <w:r w:rsidR="00CD722B" w:rsidRPr="00210198">
              <w:rPr>
                <w:rFonts w:ascii="仿宋" w:eastAsia="仿宋" w:hAnsi="仿宋" w:hint="eastAsia"/>
                <w:sz w:val="28"/>
                <w:szCs w:val="28"/>
              </w:rPr>
              <w:t>。</w:t>
            </w:r>
            <w:r w:rsidR="004E1228" w:rsidRPr="00210198">
              <w:rPr>
                <w:rFonts w:ascii="仿宋" w:eastAsia="仿宋" w:hAnsi="仿宋"/>
                <w:sz w:val="28"/>
                <w:szCs w:val="28"/>
              </w:rPr>
              <w:t>班子成员3人，科级干部3人</w:t>
            </w:r>
            <w:r w:rsidR="00E02A77" w:rsidRPr="00210198">
              <w:rPr>
                <w:rFonts w:ascii="仿宋" w:eastAsia="仿宋" w:hAnsi="仿宋" w:hint="eastAsia"/>
                <w:sz w:val="28"/>
                <w:szCs w:val="28"/>
              </w:rPr>
              <w:t>，</w:t>
            </w:r>
            <w:r w:rsidR="00332DF4" w:rsidRPr="00210198">
              <w:rPr>
                <w:rFonts w:ascii="仿宋" w:eastAsia="仿宋" w:hAnsi="仿宋" w:hint="eastAsia"/>
                <w:sz w:val="28"/>
                <w:szCs w:val="28"/>
              </w:rPr>
              <w:t>其中</w:t>
            </w:r>
            <w:r w:rsidR="00E02A77" w:rsidRPr="00210198">
              <w:rPr>
                <w:rFonts w:ascii="仿宋" w:eastAsia="仿宋" w:hAnsi="仿宋" w:hint="eastAsia"/>
                <w:sz w:val="28"/>
                <w:szCs w:val="28"/>
              </w:rPr>
              <w:t>5人为女性</w:t>
            </w:r>
            <w:r w:rsidR="004E1228" w:rsidRPr="00210198">
              <w:rPr>
                <w:rFonts w:ascii="仿宋" w:eastAsia="仿宋" w:hAnsi="仿宋" w:hint="eastAsia"/>
                <w:sz w:val="28"/>
                <w:szCs w:val="28"/>
              </w:rPr>
              <w:t>。</w:t>
            </w:r>
            <w:r w:rsidR="00210198">
              <w:rPr>
                <w:rFonts w:ascii="仿宋" w:eastAsia="仿宋" w:hAnsi="仿宋" w:hint="eastAsia"/>
                <w:sz w:val="28"/>
                <w:szCs w:val="28"/>
              </w:rPr>
              <w:t>全体</w:t>
            </w:r>
            <w:r w:rsidR="0083246B" w:rsidRPr="00210198">
              <w:rPr>
                <w:rFonts w:ascii="仿宋" w:eastAsia="仿宋" w:hAnsi="仿宋" w:hint="eastAsia"/>
                <w:sz w:val="28"/>
                <w:szCs w:val="28"/>
              </w:rPr>
              <w:t>女教工立足工作岗位，加强自身建设，提高综合素质，</w:t>
            </w:r>
            <w:r w:rsidR="00CF638C" w:rsidRPr="00210198">
              <w:rPr>
                <w:rFonts w:ascii="仿宋" w:eastAsia="仿宋" w:hAnsi="仿宋" w:hint="eastAsia"/>
                <w:sz w:val="28"/>
                <w:szCs w:val="28"/>
              </w:rPr>
              <w:t>用心用情用</w:t>
            </w:r>
            <w:proofErr w:type="gramStart"/>
            <w:r w:rsidR="00CF638C" w:rsidRPr="00210198">
              <w:rPr>
                <w:rFonts w:ascii="仿宋" w:eastAsia="仿宋" w:hAnsi="仿宋" w:hint="eastAsia"/>
                <w:sz w:val="28"/>
                <w:szCs w:val="28"/>
              </w:rPr>
              <w:t>爱服务</w:t>
            </w:r>
            <w:proofErr w:type="gramEnd"/>
            <w:r w:rsidR="00CF638C" w:rsidRPr="00210198">
              <w:rPr>
                <w:rFonts w:ascii="仿宋" w:eastAsia="仿宋" w:hAnsi="仿宋" w:hint="eastAsia"/>
                <w:sz w:val="28"/>
                <w:szCs w:val="28"/>
              </w:rPr>
              <w:t>离退休老同志，赢得了老同志们的广泛赞誉，展现了女教工的精神风貌，树立了巾帼新形象。</w:t>
            </w:r>
          </w:p>
          <w:p w14:paraId="3CD9A362" w14:textId="6350579B" w:rsidR="00F06265" w:rsidRPr="008013E0" w:rsidRDefault="00F06265" w:rsidP="00FE4BD1">
            <w:pPr>
              <w:spacing w:line="520" w:lineRule="exact"/>
              <w:ind w:firstLineChars="200" w:firstLine="562"/>
              <w:rPr>
                <w:rFonts w:ascii="仿宋" w:eastAsia="仿宋" w:hAnsi="仿宋"/>
                <w:b/>
                <w:sz w:val="28"/>
                <w:szCs w:val="28"/>
              </w:rPr>
            </w:pPr>
            <w:r w:rsidRPr="008013E0">
              <w:rPr>
                <w:rFonts w:ascii="仿宋" w:eastAsia="仿宋" w:hAnsi="仿宋" w:hint="eastAsia"/>
                <w:b/>
                <w:sz w:val="28"/>
                <w:szCs w:val="28"/>
              </w:rPr>
              <w:lastRenderedPageBreak/>
              <w:t>一、</w:t>
            </w:r>
            <w:r w:rsidR="004A3878">
              <w:rPr>
                <w:rFonts w:ascii="仿宋" w:eastAsia="仿宋" w:hAnsi="仿宋" w:hint="eastAsia"/>
                <w:b/>
                <w:sz w:val="28"/>
                <w:szCs w:val="28"/>
              </w:rPr>
              <w:t>强化政治引领，</w:t>
            </w:r>
            <w:r w:rsidR="00393B09">
              <w:rPr>
                <w:rFonts w:ascii="仿宋" w:eastAsia="仿宋" w:hAnsi="仿宋" w:hint="eastAsia"/>
                <w:b/>
                <w:sz w:val="28"/>
                <w:szCs w:val="28"/>
              </w:rPr>
              <w:t>夯实思想</w:t>
            </w:r>
            <w:r w:rsidR="00393B09">
              <w:rPr>
                <w:rFonts w:ascii="仿宋" w:eastAsia="仿宋" w:hAnsi="仿宋"/>
                <w:b/>
                <w:sz w:val="28"/>
                <w:szCs w:val="28"/>
              </w:rPr>
              <w:t>基础</w:t>
            </w:r>
            <w:r w:rsidR="00120681" w:rsidRPr="008013E0">
              <w:rPr>
                <w:rFonts w:ascii="仿宋" w:eastAsia="仿宋" w:hAnsi="仿宋" w:hint="eastAsia"/>
                <w:b/>
                <w:sz w:val="28"/>
                <w:szCs w:val="28"/>
              </w:rPr>
              <w:t>。</w:t>
            </w:r>
            <w:r w:rsidR="00120681" w:rsidRPr="008013E0">
              <w:rPr>
                <w:rFonts w:ascii="仿宋" w:eastAsia="仿宋" w:hAnsi="仿宋"/>
                <w:b/>
                <w:sz w:val="28"/>
                <w:szCs w:val="28"/>
              </w:rPr>
              <w:t xml:space="preserve"> </w:t>
            </w:r>
          </w:p>
          <w:p w14:paraId="264D38A1" w14:textId="1C3DC63A" w:rsidR="00133EC1" w:rsidRPr="00210198" w:rsidRDefault="00B52351" w:rsidP="00FE4BD1">
            <w:pPr>
              <w:spacing w:line="520" w:lineRule="exact"/>
              <w:ind w:firstLineChars="200" w:firstLine="560"/>
              <w:rPr>
                <w:rFonts w:ascii="仿宋" w:eastAsia="仿宋" w:hAnsi="仿宋"/>
                <w:color w:val="000000" w:themeColor="text1"/>
                <w:sz w:val="28"/>
                <w:szCs w:val="28"/>
              </w:rPr>
            </w:pPr>
            <w:r w:rsidRPr="00210198">
              <w:rPr>
                <w:rFonts w:ascii="仿宋" w:eastAsia="仿宋" w:hAnsi="仿宋" w:cs="宋体" w:hint="eastAsia"/>
                <w:sz w:val="28"/>
                <w:szCs w:val="28"/>
              </w:rPr>
              <w:t>全体女教工</w:t>
            </w:r>
            <w:r w:rsidR="00120681" w:rsidRPr="00210198">
              <w:rPr>
                <w:rFonts w:ascii="仿宋" w:eastAsia="仿宋" w:hAnsi="仿宋" w:cs="宋体" w:hint="eastAsia"/>
                <w:sz w:val="28"/>
                <w:szCs w:val="28"/>
              </w:rPr>
              <w:t>坚持旗帜鲜明讲政治，通过学习贯彻习近平新时代中国特色社会主义思想、“七一”重要讲话、党的十九届</w:t>
            </w:r>
            <w:r w:rsidR="00155CD9">
              <w:rPr>
                <w:rFonts w:ascii="仿宋" w:eastAsia="仿宋" w:hAnsi="仿宋" w:cs="宋体" w:hint="eastAsia"/>
                <w:sz w:val="28"/>
                <w:szCs w:val="28"/>
              </w:rPr>
              <w:t>历次</w:t>
            </w:r>
            <w:r w:rsidR="00120681" w:rsidRPr="00210198">
              <w:rPr>
                <w:rFonts w:ascii="仿宋" w:eastAsia="仿宋" w:hAnsi="仿宋" w:cs="宋体" w:hint="eastAsia"/>
                <w:sz w:val="28"/>
                <w:szCs w:val="28"/>
              </w:rPr>
              <w:t>全会精神等，树牢</w:t>
            </w:r>
            <w:r w:rsidR="00120681" w:rsidRPr="00210198">
              <w:rPr>
                <w:rFonts w:ascii="仿宋" w:eastAsia="仿宋" w:hAnsi="仿宋" w:cs="宋体" w:hint="eastAsia"/>
                <w:sz w:val="28"/>
                <w:szCs w:val="28"/>
                <w:lang w:eastAsia="zh-TW"/>
              </w:rPr>
              <w:t>“</w:t>
            </w:r>
            <w:r w:rsidR="00120681" w:rsidRPr="00210198">
              <w:rPr>
                <w:rFonts w:ascii="仿宋" w:eastAsia="仿宋" w:hAnsi="仿宋" w:cs="宋体" w:hint="eastAsia"/>
                <w:sz w:val="28"/>
                <w:szCs w:val="28"/>
              </w:rPr>
              <w:t>四个意识</w:t>
            </w:r>
            <w:r w:rsidR="00120681" w:rsidRPr="00210198">
              <w:rPr>
                <w:rFonts w:ascii="仿宋" w:eastAsia="仿宋" w:hAnsi="仿宋" w:cs="宋体" w:hint="eastAsia"/>
                <w:sz w:val="28"/>
                <w:szCs w:val="28"/>
                <w:lang w:eastAsia="zh-TW"/>
              </w:rPr>
              <w:t>”</w:t>
            </w:r>
            <w:r w:rsidR="00120681" w:rsidRPr="00210198">
              <w:rPr>
                <w:rFonts w:ascii="仿宋" w:eastAsia="仿宋" w:hAnsi="仿宋" w:cs="宋体" w:hint="eastAsia"/>
                <w:sz w:val="28"/>
                <w:szCs w:val="28"/>
              </w:rPr>
              <w:t>、坚定</w:t>
            </w:r>
            <w:r w:rsidR="00120681" w:rsidRPr="00210198">
              <w:rPr>
                <w:rFonts w:ascii="仿宋" w:eastAsia="仿宋" w:hAnsi="仿宋" w:cs="宋体" w:hint="eastAsia"/>
                <w:sz w:val="28"/>
                <w:szCs w:val="28"/>
                <w:lang w:eastAsia="zh-TW"/>
              </w:rPr>
              <w:t>“</w:t>
            </w:r>
            <w:r w:rsidR="00120681" w:rsidRPr="00210198">
              <w:rPr>
                <w:rFonts w:ascii="仿宋" w:eastAsia="仿宋" w:hAnsi="仿宋" w:cs="宋体" w:hint="eastAsia"/>
                <w:sz w:val="28"/>
                <w:szCs w:val="28"/>
              </w:rPr>
              <w:t>四个自信</w:t>
            </w:r>
            <w:r w:rsidR="00120681" w:rsidRPr="00210198">
              <w:rPr>
                <w:rFonts w:ascii="仿宋" w:eastAsia="仿宋" w:hAnsi="仿宋" w:cs="宋体" w:hint="eastAsia"/>
                <w:sz w:val="28"/>
                <w:szCs w:val="28"/>
                <w:lang w:eastAsia="zh-TW"/>
              </w:rPr>
              <w:t>”</w:t>
            </w:r>
            <w:r w:rsidR="00120681" w:rsidRPr="00210198">
              <w:rPr>
                <w:rFonts w:ascii="仿宋" w:eastAsia="仿宋" w:hAnsi="仿宋" w:cs="宋体" w:hint="eastAsia"/>
                <w:sz w:val="28"/>
                <w:szCs w:val="28"/>
              </w:rPr>
              <w:t>，</w:t>
            </w:r>
            <w:proofErr w:type="gramStart"/>
            <w:r w:rsidR="00120681" w:rsidRPr="00210198">
              <w:rPr>
                <w:rFonts w:ascii="仿宋" w:eastAsia="仿宋" w:hAnsi="仿宋" w:cs="宋体" w:hint="eastAsia"/>
                <w:sz w:val="28"/>
                <w:szCs w:val="28"/>
              </w:rPr>
              <w:t>践行</w:t>
            </w:r>
            <w:proofErr w:type="gramEnd"/>
            <w:r w:rsidR="00120681" w:rsidRPr="00210198">
              <w:rPr>
                <w:rFonts w:ascii="仿宋" w:eastAsia="仿宋" w:hAnsi="仿宋" w:cs="宋体" w:hint="eastAsia"/>
                <w:sz w:val="28"/>
                <w:szCs w:val="28"/>
              </w:rPr>
              <w:t>“两个维护”，捍卫“两个确立”</w:t>
            </w:r>
            <w:r w:rsidR="00133EC1" w:rsidRPr="00210198">
              <w:rPr>
                <w:rFonts w:ascii="仿宋" w:eastAsia="仿宋" w:hAnsi="仿宋" w:cs="宋体" w:hint="eastAsia"/>
                <w:sz w:val="28"/>
                <w:szCs w:val="28"/>
              </w:rPr>
              <w:t>；</w:t>
            </w:r>
            <w:r w:rsidR="00133EC1" w:rsidRPr="00210198">
              <w:rPr>
                <w:rFonts w:ascii="仿宋" w:eastAsia="仿宋" w:hAnsi="仿宋"/>
                <w:color w:val="000000" w:themeColor="text1"/>
                <w:sz w:val="28"/>
                <w:szCs w:val="28"/>
              </w:rPr>
              <w:t>把学新思想与学习贯彻习近平总书记关于老干部工作重要论述紧密结合，切实提高离退休工作的政治站位</w:t>
            </w:r>
            <w:r w:rsidR="00133EC1" w:rsidRPr="00210198">
              <w:rPr>
                <w:rFonts w:ascii="仿宋" w:eastAsia="仿宋" w:hAnsi="仿宋" w:hint="eastAsia"/>
                <w:color w:val="000000" w:themeColor="text1"/>
                <w:sz w:val="28"/>
                <w:szCs w:val="28"/>
              </w:rPr>
              <w:t>。</w:t>
            </w:r>
            <w:r w:rsidR="00393B09" w:rsidRPr="00405C2E">
              <w:rPr>
                <w:rFonts w:ascii="仿宋" w:eastAsia="仿宋" w:hAnsi="仿宋"/>
                <w:color w:val="000000" w:themeColor="text1"/>
                <w:sz w:val="28"/>
                <w:szCs w:val="28"/>
              </w:rPr>
              <w:t>勇于担当作为，以求真务实的作风把各项决策部署落到实处。</w:t>
            </w:r>
          </w:p>
          <w:p w14:paraId="1C059CB7" w14:textId="40BC0636" w:rsidR="00F06265" w:rsidRPr="008013E0" w:rsidRDefault="00F06265" w:rsidP="00FE4BD1">
            <w:pPr>
              <w:spacing w:line="520" w:lineRule="exact"/>
              <w:ind w:firstLineChars="200" w:firstLine="562"/>
              <w:rPr>
                <w:rFonts w:ascii="仿宋" w:eastAsia="仿宋" w:hAnsi="仿宋"/>
                <w:b/>
                <w:sz w:val="28"/>
                <w:szCs w:val="28"/>
              </w:rPr>
            </w:pPr>
            <w:r w:rsidRPr="008013E0">
              <w:rPr>
                <w:rFonts w:ascii="仿宋" w:eastAsia="仿宋" w:hAnsi="仿宋" w:hint="eastAsia"/>
                <w:b/>
                <w:sz w:val="28"/>
                <w:szCs w:val="28"/>
              </w:rPr>
              <w:t>二、</w:t>
            </w:r>
            <w:r w:rsidR="00544C28" w:rsidRPr="008013E0">
              <w:rPr>
                <w:rFonts w:ascii="仿宋" w:eastAsia="仿宋" w:hAnsi="仿宋" w:hint="eastAsia"/>
                <w:b/>
                <w:sz w:val="28"/>
                <w:szCs w:val="28"/>
              </w:rPr>
              <w:t>重视思想</w:t>
            </w:r>
            <w:r w:rsidR="005A0658">
              <w:rPr>
                <w:rFonts w:ascii="仿宋" w:eastAsia="仿宋" w:hAnsi="仿宋" w:hint="eastAsia"/>
                <w:b/>
                <w:sz w:val="28"/>
                <w:szCs w:val="28"/>
              </w:rPr>
              <w:t>建设</w:t>
            </w:r>
            <w:r w:rsidR="00544C28" w:rsidRPr="008013E0">
              <w:rPr>
                <w:rFonts w:ascii="仿宋" w:eastAsia="仿宋" w:hAnsi="仿宋" w:hint="eastAsia"/>
                <w:b/>
                <w:sz w:val="28"/>
                <w:szCs w:val="28"/>
              </w:rPr>
              <w:t>，</w:t>
            </w:r>
            <w:r w:rsidRPr="008013E0">
              <w:rPr>
                <w:rFonts w:ascii="仿宋" w:eastAsia="仿宋" w:hAnsi="仿宋"/>
                <w:b/>
                <w:sz w:val="28"/>
                <w:szCs w:val="28"/>
              </w:rPr>
              <w:t>创建浓厚氛围。</w:t>
            </w:r>
          </w:p>
          <w:p w14:paraId="2E58FAEC" w14:textId="122BCFA9" w:rsidR="00B52351" w:rsidRPr="00210198" w:rsidRDefault="00B52351" w:rsidP="00FE4BD1">
            <w:pPr>
              <w:spacing w:line="520" w:lineRule="exact"/>
              <w:ind w:firstLineChars="200" w:firstLine="560"/>
              <w:rPr>
                <w:rFonts w:ascii="仿宋" w:eastAsia="仿宋" w:hAnsi="仿宋"/>
                <w:sz w:val="28"/>
                <w:szCs w:val="28"/>
              </w:rPr>
            </w:pPr>
            <w:r w:rsidRPr="00210198">
              <w:rPr>
                <w:rFonts w:ascii="仿宋" w:eastAsia="仿宋" w:hAnsi="仿宋" w:hint="eastAsia"/>
                <w:sz w:val="28"/>
                <w:szCs w:val="28"/>
              </w:rPr>
              <w:t>部门</w:t>
            </w:r>
            <w:r w:rsidR="0083246B" w:rsidRPr="00210198">
              <w:rPr>
                <w:rFonts w:ascii="仿宋" w:eastAsia="仿宋" w:hAnsi="仿宋" w:hint="eastAsia"/>
                <w:sz w:val="28"/>
                <w:szCs w:val="28"/>
              </w:rPr>
              <w:t>女教工中既有年届退休但仍站好最后一班岗的老同志，也有上有老下有小、工作家务两不误的中坚力量，更有夫妻两地分居、一人忙里忙外的</w:t>
            </w:r>
            <w:r w:rsidRPr="00210198">
              <w:rPr>
                <w:rFonts w:ascii="仿宋" w:eastAsia="仿宋" w:hAnsi="仿宋" w:hint="eastAsia"/>
                <w:sz w:val="28"/>
                <w:szCs w:val="28"/>
              </w:rPr>
              <w:t>中层干部；她们思想积极向上，爱岗敬业，和谐奋进，时刻以习近平</w:t>
            </w:r>
            <w:r w:rsidRPr="00210198">
              <w:rPr>
                <w:rFonts w:ascii="仿宋" w:eastAsia="仿宋" w:hAnsi="仿宋"/>
                <w:sz w:val="28"/>
                <w:szCs w:val="28"/>
              </w:rPr>
              <w:t>总书记</w:t>
            </w:r>
            <w:r w:rsidRPr="00210198">
              <w:rPr>
                <w:rFonts w:ascii="仿宋" w:eastAsia="仿宋" w:hAnsi="仿宋" w:hint="eastAsia"/>
                <w:sz w:val="28"/>
                <w:szCs w:val="28"/>
              </w:rPr>
              <w:t>对老干部工作的重要指示</w:t>
            </w:r>
            <w:r w:rsidR="007A1056" w:rsidRPr="00210198">
              <w:rPr>
                <w:rFonts w:ascii="仿宋" w:eastAsia="仿宋" w:hAnsi="仿宋" w:hint="eastAsia"/>
                <w:sz w:val="28"/>
                <w:szCs w:val="28"/>
              </w:rPr>
              <w:t>为行动指南，</w:t>
            </w:r>
            <w:r w:rsidR="007A1056" w:rsidRPr="00210198">
              <w:rPr>
                <w:rFonts w:ascii="仿宋" w:eastAsia="仿宋" w:hAnsi="仿宋" w:cs="Times New Roman"/>
                <w:sz w:val="28"/>
                <w:szCs w:val="28"/>
              </w:rPr>
              <w:t>认真参加多种形式学习培训，不断提升履行职责、胜任岗位的能力，及时准确把握离退休工作的新形势新任务</w:t>
            </w:r>
            <w:r w:rsidR="007A1056" w:rsidRPr="00210198">
              <w:rPr>
                <w:rFonts w:ascii="仿宋" w:eastAsia="仿宋" w:hAnsi="仿宋" w:cs="Times New Roman" w:hint="eastAsia"/>
                <w:sz w:val="28"/>
                <w:szCs w:val="28"/>
              </w:rPr>
              <w:t>，</w:t>
            </w:r>
            <w:r w:rsidR="007A1056" w:rsidRPr="00210198">
              <w:rPr>
                <w:rFonts w:ascii="仿宋" w:eastAsia="仿宋" w:hAnsi="仿宋" w:cs="Times New Roman"/>
                <w:sz w:val="28"/>
                <w:szCs w:val="28"/>
              </w:rPr>
              <w:t>不折不扣贯彻落实各项离退休工作方针政策</w:t>
            </w:r>
            <w:r w:rsidR="007A1056" w:rsidRPr="00210198">
              <w:rPr>
                <w:rFonts w:ascii="仿宋" w:eastAsia="仿宋" w:hAnsi="仿宋" w:cs="Times New Roman" w:hint="eastAsia"/>
                <w:sz w:val="28"/>
                <w:szCs w:val="28"/>
              </w:rPr>
              <w:t>和各项工作任务</w:t>
            </w:r>
            <w:r w:rsidR="007A1056" w:rsidRPr="00210198">
              <w:rPr>
                <w:rFonts w:ascii="仿宋" w:eastAsia="仿宋" w:hAnsi="仿宋" w:cs="Times New Roman"/>
                <w:sz w:val="28"/>
                <w:szCs w:val="28"/>
              </w:rPr>
              <w:t>。</w:t>
            </w:r>
          </w:p>
          <w:p w14:paraId="2EAD168A" w14:textId="0D90D7A7" w:rsidR="009B7F3A" w:rsidRPr="00210198" w:rsidRDefault="007A1056" w:rsidP="00FE4BD1">
            <w:pPr>
              <w:spacing w:line="520" w:lineRule="exact"/>
              <w:ind w:firstLineChars="200" w:firstLine="560"/>
              <w:rPr>
                <w:rFonts w:ascii="仿宋" w:eastAsia="仿宋" w:hAnsi="仿宋"/>
                <w:sz w:val="28"/>
                <w:szCs w:val="28"/>
              </w:rPr>
            </w:pPr>
            <w:r w:rsidRPr="00210198">
              <w:rPr>
                <w:rFonts w:ascii="仿宋" w:eastAsia="仿宋" w:hAnsi="仿宋" w:hint="eastAsia"/>
                <w:sz w:val="28"/>
                <w:szCs w:val="28"/>
              </w:rPr>
              <w:t>部门</w:t>
            </w:r>
            <w:r w:rsidR="00544C28" w:rsidRPr="00210198">
              <w:rPr>
                <w:rFonts w:ascii="仿宋" w:eastAsia="仿宋" w:hAnsi="仿宋" w:hint="eastAsia"/>
                <w:sz w:val="28"/>
                <w:szCs w:val="28"/>
              </w:rPr>
              <w:t>积极组织教工开展世界观、人生观、价值观和社会公德、职业道德、家庭美德、个人品德为主题的教育活动</w:t>
            </w:r>
            <w:r w:rsidR="00210198">
              <w:rPr>
                <w:rFonts w:ascii="仿宋" w:eastAsia="仿宋" w:hAnsi="仿宋" w:hint="eastAsia"/>
                <w:sz w:val="28"/>
                <w:szCs w:val="28"/>
              </w:rPr>
              <w:t>，</w:t>
            </w:r>
            <w:r w:rsidR="00120681" w:rsidRPr="00210198">
              <w:rPr>
                <w:rFonts w:ascii="仿宋" w:eastAsia="仿宋" w:hAnsi="仿宋" w:hint="eastAsia"/>
                <w:sz w:val="28"/>
                <w:szCs w:val="28"/>
              </w:rPr>
              <w:t>全年开展专题学习研讨</w:t>
            </w:r>
            <w:r w:rsidR="00120681" w:rsidRPr="00210198">
              <w:rPr>
                <w:rFonts w:ascii="仿宋" w:eastAsia="仿宋" w:hAnsi="仿宋"/>
                <w:sz w:val="28"/>
                <w:szCs w:val="28"/>
              </w:rPr>
              <w:t>30次，专题党课8次，参观红色教育基地、</w:t>
            </w:r>
            <w:proofErr w:type="gramStart"/>
            <w:r w:rsidR="00120681" w:rsidRPr="00210198">
              <w:rPr>
                <w:rFonts w:ascii="仿宋" w:eastAsia="仿宋" w:hAnsi="仿宋"/>
                <w:sz w:val="28"/>
                <w:szCs w:val="28"/>
              </w:rPr>
              <w:t>共建联学活动</w:t>
            </w:r>
            <w:proofErr w:type="gramEnd"/>
            <w:r w:rsidR="00120681" w:rsidRPr="00210198">
              <w:rPr>
                <w:rFonts w:ascii="仿宋" w:eastAsia="仿宋" w:hAnsi="仿宋"/>
                <w:sz w:val="28"/>
                <w:szCs w:val="28"/>
              </w:rPr>
              <w:t>等11次</w:t>
            </w:r>
            <w:r w:rsidR="00120681" w:rsidRPr="00210198">
              <w:rPr>
                <w:rFonts w:ascii="仿宋" w:eastAsia="仿宋" w:hAnsi="仿宋" w:hint="eastAsia"/>
                <w:sz w:val="28"/>
                <w:szCs w:val="28"/>
              </w:rPr>
              <w:t>，</w:t>
            </w:r>
            <w:r w:rsidR="00544C28" w:rsidRPr="00210198">
              <w:rPr>
                <w:rFonts w:ascii="仿宋" w:eastAsia="仿宋" w:hAnsi="仿宋"/>
                <w:sz w:val="28"/>
                <w:szCs w:val="28"/>
              </w:rPr>
              <w:t>编印《理论学习资料》4册</w:t>
            </w:r>
            <w:r w:rsidR="00405C2E">
              <w:rPr>
                <w:rFonts w:ascii="仿宋" w:eastAsia="仿宋" w:hAnsi="仿宋" w:hint="eastAsia"/>
                <w:sz w:val="28"/>
                <w:szCs w:val="28"/>
              </w:rPr>
              <w:t>。</w:t>
            </w:r>
          </w:p>
          <w:p w14:paraId="1565F665" w14:textId="48235515" w:rsidR="00F06265" w:rsidRPr="00210198" w:rsidRDefault="00F06265" w:rsidP="00FE4BD1">
            <w:pPr>
              <w:spacing w:line="520" w:lineRule="exact"/>
              <w:ind w:firstLineChars="200" w:firstLine="562"/>
              <w:rPr>
                <w:rFonts w:ascii="仿宋" w:eastAsia="仿宋" w:hAnsi="仿宋"/>
                <w:b/>
                <w:sz w:val="28"/>
                <w:szCs w:val="28"/>
              </w:rPr>
            </w:pPr>
            <w:r w:rsidRPr="00210198">
              <w:rPr>
                <w:rFonts w:ascii="仿宋" w:eastAsia="仿宋" w:hAnsi="仿宋" w:hint="eastAsia"/>
                <w:b/>
                <w:sz w:val="28"/>
                <w:szCs w:val="28"/>
              </w:rPr>
              <w:t>三、</w:t>
            </w:r>
            <w:r w:rsidR="004A3878" w:rsidRPr="004A3878">
              <w:rPr>
                <w:rFonts w:ascii="仿宋" w:eastAsia="仿宋" w:hAnsi="仿宋" w:hint="eastAsia"/>
                <w:b/>
                <w:sz w:val="28"/>
                <w:szCs w:val="28"/>
              </w:rPr>
              <w:t>理解使命担当</w:t>
            </w:r>
            <w:r w:rsidR="008F119A" w:rsidRPr="004A3878">
              <w:rPr>
                <w:rFonts w:ascii="仿宋" w:eastAsia="仿宋" w:hAnsi="仿宋" w:hint="eastAsia"/>
                <w:b/>
                <w:sz w:val="28"/>
                <w:szCs w:val="28"/>
              </w:rPr>
              <w:t>，</w:t>
            </w:r>
            <w:r w:rsidRPr="004A3878">
              <w:rPr>
                <w:rFonts w:ascii="仿宋" w:eastAsia="仿宋" w:hAnsi="仿宋" w:hint="eastAsia"/>
                <w:b/>
                <w:sz w:val="28"/>
                <w:szCs w:val="28"/>
              </w:rPr>
              <w:t>岗位</w:t>
            </w:r>
            <w:r w:rsidRPr="00210198">
              <w:rPr>
                <w:rFonts w:ascii="仿宋" w:eastAsia="仿宋" w:hAnsi="仿宋" w:hint="eastAsia"/>
                <w:b/>
                <w:sz w:val="28"/>
                <w:szCs w:val="28"/>
              </w:rPr>
              <w:t>效益显著。</w:t>
            </w:r>
          </w:p>
          <w:p w14:paraId="29C8A36E" w14:textId="1F7F1D15" w:rsidR="00160762" w:rsidRPr="00210198" w:rsidRDefault="00210198" w:rsidP="00FE4BD1">
            <w:pPr>
              <w:spacing w:line="520" w:lineRule="exact"/>
              <w:ind w:firstLineChars="200" w:firstLine="560"/>
              <w:rPr>
                <w:rFonts w:ascii="仿宋" w:eastAsia="仿宋" w:hAnsi="仿宋"/>
                <w:sz w:val="28"/>
                <w:szCs w:val="28"/>
              </w:rPr>
            </w:pPr>
            <w:r>
              <w:rPr>
                <w:rFonts w:ascii="仿宋" w:eastAsia="仿宋" w:hAnsi="仿宋" w:hint="eastAsia"/>
                <w:sz w:val="28"/>
                <w:szCs w:val="28"/>
              </w:rPr>
              <w:t>全体女教工</w:t>
            </w:r>
            <w:r w:rsidR="00160762" w:rsidRPr="00210198">
              <w:rPr>
                <w:rFonts w:ascii="仿宋" w:eastAsia="仿宋" w:hAnsi="仿宋" w:hint="eastAsia"/>
                <w:sz w:val="28"/>
                <w:szCs w:val="28"/>
              </w:rPr>
              <w:t>深入学习贯彻习近平总书记关于做好老干部工作的重要指示精神，牢记老同志历史功绩，大力弘扬老同志身上的崇高精神，用心用</w:t>
            </w:r>
            <w:proofErr w:type="gramStart"/>
            <w:r w:rsidR="00160762" w:rsidRPr="00210198">
              <w:rPr>
                <w:rFonts w:ascii="仿宋" w:eastAsia="仿宋" w:hAnsi="仿宋" w:hint="eastAsia"/>
                <w:sz w:val="28"/>
                <w:szCs w:val="28"/>
              </w:rPr>
              <w:t>情做好</w:t>
            </w:r>
            <w:proofErr w:type="gramEnd"/>
            <w:r w:rsidR="00160762" w:rsidRPr="00210198">
              <w:rPr>
                <w:rFonts w:ascii="仿宋" w:eastAsia="仿宋" w:hAnsi="仿宋" w:hint="eastAsia"/>
                <w:sz w:val="28"/>
                <w:szCs w:val="28"/>
              </w:rPr>
              <w:t>服务保障工作：</w:t>
            </w:r>
          </w:p>
          <w:p w14:paraId="5085E4B9" w14:textId="3C8814A2" w:rsidR="009B7F3A" w:rsidRPr="00210198" w:rsidRDefault="00160762" w:rsidP="00FE4BD1">
            <w:pPr>
              <w:spacing w:line="520" w:lineRule="exact"/>
              <w:ind w:firstLineChars="200" w:firstLine="560"/>
              <w:rPr>
                <w:rFonts w:ascii="仿宋" w:eastAsia="仿宋" w:hAnsi="仿宋"/>
                <w:sz w:val="28"/>
                <w:szCs w:val="28"/>
              </w:rPr>
            </w:pPr>
            <w:r w:rsidRPr="00210198">
              <w:rPr>
                <w:rFonts w:ascii="仿宋" w:eastAsia="仿宋" w:hAnsi="仿宋"/>
                <w:sz w:val="28"/>
                <w:szCs w:val="28"/>
              </w:rPr>
              <w:lastRenderedPageBreak/>
              <w:t>全年上门慰问老同志150余次，以电话、微信、上门等多种形式实现</w:t>
            </w:r>
            <w:proofErr w:type="gramStart"/>
            <w:r w:rsidRPr="00210198">
              <w:rPr>
                <w:rFonts w:ascii="仿宋" w:eastAsia="仿宋" w:hAnsi="仿宋"/>
                <w:sz w:val="28"/>
                <w:szCs w:val="28"/>
              </w:rPr>
              <w:t>慰问全</w:t>
            </w:r>
            <w:proofErr w:type="gramEnd"/>
            <w:r w:rsidRPr="00210198">
              <w:rPr>
                <w:rFonts w:ascii="仿宋" w:eastAsia="仿宋" w:hAnsi="仿宋"/>
                <w:sz w:val="28"/>
                <w:szCs w:val="28"/>
              </w:rPr>
              <w:t>覆盖</w:t>
            </w:r>
            <w:r w:rsidR="0014497F" w:rsidRPr="00210198">
              <w:rPr>
                <w:rFonts w:ascii="仿宋" w:eastAsia="仿宋" w:hAnsi="仿宋" w:hint="eastAsia"/>
                <w:sz w:val="28"/>
                <w:szCs w:val="28"/>
              </w:rPr>
              <w:t>；</w:t>
            </w:r>
            <w:r w:rsidR="00F06265" w:rsidRPr="00210198">
              <w:rPr>
                <w:rFonts w:ascii="仿宋" w:eastAsia="仿宋" w:hAnsi="仿宋" w:hint="eastAsia"/>
                <w:sz w:val="28"/>
                <w:szCs w:val="28"/>
              </w:rPr>
              <w:t>组织离退休老同志专场体检，</w:t>
            </w:r>
            <w:r w:rsidR="00F06265" w:rsidRPr="00210198">
              <w:rPr>
                <w:rFonts w:ascii="仿宋" w:eastAsia="仿宋" w:hAnsi="仿宋"/>
                <w:sz w:val="28"/>
                <w:szCs w:val="28"/>
              </w:rPr>
              <w:t>协同校医务所处理老同志医药费报销400余人次，开展健康讲座2场</w:t>
            </w:r>
            <w:r w:rsidR="002662FD">
              <w:rPr>
                <w:rFonts w:ascii="仿宋" w:eastAsia="仿宋" w:hAnsi="仿宋" w:hint="eastAsia"/>
                <w:sz w:val="28"/>
                <w:szCs w:val="28"/>
              </w:rPr>
              <w:t>；</w:t>
            </w:r>
            <w:r w:rsidR="00F06265" w:rsidRPr="00210198">
              <w:rPr>
                <w:rFonts w:ascii="仿宋" w:eastAsia="仿宋" w:hAnsi="仿宋" w:hint="eastAsia"/>
                <w:sz w:val="28"/>
                <w:szCs w:val="28"/>
              </w:rPr>
              <w:t>有序开展春节、端午、中秋等节日及生日慰问工作，全年发放慰问品</w:t>
            </w:r>
            <w:r w:rsidR="00F06265" w:rsidRPr="00210198">
              <w:rPr>
                <w:rFonts w:ascii="仿宋" w:eastAsia="仿宋" w:hAnsi="仿宋"/>
                <w:sz w:val="28"/>
                <w:szCs w:val="28"/>
              </w:rPr>
              <w:t>1600余人次；经多次调研、多方争取，调整离退休人员节日福利以现金打卡形式发放；参加9名去世老同志吊唁或告别仪式；组织申领江苏省老干部特困帮扶慰问金4人次；为23名老同志申报工会春节“送温暖”活动；为老同志举办重阳祝寿活动；完成398名退休人员社会保险待遇资格认证</w:t>
            </w:r>
            <w:r w:rsidR="0014497F" w:rsidRPr="00210198">
              <w:rPr>
                <w:rFonts w:ascii="仿宋" w:eastAsia="仿宋" w:hAnsi="仿宋" w:hint="eastAsia"/>
                <w:sz w:val="28"/>
                <w:szCs w:val="28"/>
              </w:rPr>
              <w:t>；</w:t>
            </w:r>
            <w:r w:rsidR="00F06265" w:rsidRPr="00210198">
              <w:rPr>
                <w:rFonts w:ascii="仿宋" w:eastAsia="仿宋" w:hAnsi="仿宋" w:hint="eastAsia"/>
                <w:sz w:val="28"/>
                <w:szCs w:val="28"/>
              </w:rPr>
              <w:t>开展球类、棋牌、合唱、桌上冰壶等老同志社团活动；组织老同志积极参加在宁高校</w:t>
            </w:r>
            <w:proofErr w:type="gramStart"/>
            <w:r w:rsidR="00F06265" w:rsidRPr="00210198">
              <w:rPr>
                <w:rFonts w:ascii="仿宋" w:eastAsia="仿宋" w:hAnsi="仿宋" w:hint="eastAsia"/>
                <w:sz w:val="28"/>
                <w:szCs w:val="28"/>
              </w:rPr>
              <w:t>退教协</w:t>
            </w:r>
            <w:proofErr w:type="gramEnd"/>
            <w:r w:rsidR="00F06265" w:rsidRPr="00210198">
              <w:rPr>
                <w:rFonts w:ascii="仿宋" w:eastAsia="仿宋" w:hAnsi="仿宋" w:hint="eastAsia"/>
                <w:sz w:val="28"/>
                <w:szCs w:val="28"/>
              </w:rPr>
              <w:t>、老体协组织的各项文体活动及学校运动会、合唱节、书画展等活动</w:t>
            </w:r>
            <w:r w:rsidR="0014497F" w:rsidRPr="00210198">
              <w:rPr>
                <w:rFonts w:ascii="仿宋" w:eastAsia="仿宋" w:hAnsi="仿宋" w:hint="eastAsia"/>
                <w:sz w:val="28"/>
                <w:szCs w:val="28"/>
              </w:rPr>
              <w:t>；</w:t>
            </w:r>
            <w:r w:rsidR="009B7F3A" w:rsidRPr="00210198">
              <w:rPr>
                <w:rFonts w:ascii="仿宋" w:eastAsia="仿宋" w:hAnsi="仿宋"/>
                <w:sz w:val="28"/>
                <w:szCs w:val="28"/>
              </w:rPr>
              <w:t>开设“老年学堂”，举办各类讲座8次，涵盖养生保健、摄影、茶道、花艺等内容，受益达300余人次。</w:t>
            </w:r>
          </w:p>
          <w:p w14:paraId="68F69A12" w14:textId="08EA6EA6" w:rsidR="00F06265" w:rsidRPr="00210198" w:rsidRDefault="00F06265" w:rsidP="00FE4BD1">
            <w:pPr>
              <w:spacing w:line="520" w:lineRule="exact"/>
              <w:ind w:firstLineChars="200" w:firstLine="562"/>
              <w:rPr>
                <w:rFonts w:ascii="仿宋" w:eastAsia="仿宋" w:hAnsi="仿宋"/>
                <w:b/>
                <w:sz w:val="28"/>
                <w:szCs w:val="28"/>
              </w:rPr>
            </w:pPr>
            <w:r w:rsidRPr="00210198">
              <w:rPr>
                <w:rFonts w:ascii="仿宋" w:eastAsia="仿宋" w:hAnsi="仿宋" w:hint="eastAsia"/>
                <w:b/>
                <w:sz w:val="28"/>
                <w:szCs w:val="28"/>
              </w:rPr>
              <w:t>四</w:t>
            </w:r>
            <w:r w:rsidRPr="00210198">
              <w:rPr>
                <w:rFonts w:ascii="仿宋" w:eastAsia="仿宋" w:hAnsi="仿宋"/>
                <w:b/>
                <w:sz w:val="28"/>
                <w:szCs w:val="28"/>
              </w:rPr>
              <w:t>、</w:t>
            </w:r>
            <w:r w:rsidR="00E654F2" w:rsidRPr="00210198">
              <w:rPr>
                <w:rFonts w:ascii="仿宋" w:eastAsia="仿宋" w:hAnsi="仿宋" w:hint="eastAsia"/>
                <w:b/>
                <w:sz w:val="28"/>
                <w:szCs w:val="28"/>
              </w:rPr>
              <w:t>健全</w:t>
            </w:r>
            <w:r w:rsidR="00C014B0" w:rsidRPr="00210198">
              <w:rPr>
                <w:rFonts w:ascii="仿宋" w:eastAsia="仿宋" w:hAnsi="仿宋" w:hint="eastAsia"/>
                <w:b/>
                <w:sz w:val="28"/>
                <w:szCs w:val="28"/>
              </w:rPr>
              <w:t>管理</w:t>
            </w:r>
            <w:r w:rsidR="00E654F2" w:rsidRPr="00210198">
              <w:rPr>
                <w:rFonts w:ascii="仿宋" w:eastAsia="仿宋" w:hAnsi="仿宋" w:hint="eastAsia"/>
                <w:b/>
                <w:sz w:val="28"/>
                <w:szCs w:val="28"/>
              </w:rPr>
              <w:t>制度，</w:t>
            </w:r>
            <w:r w:rsidRPr="00210198">
              <w:rPr>
                <w:rFonts w:ascii="仿宋" w:eastAsia="仿宋" w:hAnsi="仿宋"/>
                <w:b/>
                <w:sz w:val="28"/>
                <w:szCs w:val="28"/>
              </w:rPr>
              <w:t>管理</w:t>
            </w:r>
            <w:r w:rsidR="00D31ED9" w:rsidRPr="00210198">
              <w:rPr>
                <w:rFonts w:ascii="仿宋" w:eastAsia="仿宋" w:hAnsi="仿宋"/>
                <w:b/>
                <w:sz w:val="28"/>
                <w:szCs w:val="28"/>
              </w:rPr>
              <w:t>科学</w:t>
            </w:r>
            <w:r w:rsidRPr="00210198">
              <w:rPr>
                <w:rFonts w:ascii="仿宋" w:eastAsia="仿宋" w:hAnsi="仿宋"/>
                <w:b/>
                <w:sz w:val="28"/>
                <w:szCs w:val="28"/>
              </w:rPr>
              <w:t>规范。</w:t>
            </w:r>
          </w:p>
          <w:p w14:paraId="21A2D554" w14:textId="130A2B2C" w:rsidR="00F06265" w:rsidRPr="00210198" w:rsidRDefault="002662FD" w:rsidP="00FE4BD1">
            <w:pPr>
              <w:spacing w:line="520" w:lineRule="exact"/>
              <w:ind w:firstLineChars="200" w:firstLine="560"/>
              <w:rPr>
                <w:rFonts w:ascii="仿宋" w:eastAsia="仿宋" w:hAnsi="仿宋"/>
                <w:sz w:val="28"/>
                <w:szCs w:val="28"/>
              </w:rPr>
            </w:pPr>
            <w:r>
              <w:rPr>
                <w:rFonts w:ascii="仿宋" w:eastAsia="仿宋" w:hAnsi="仿宋" w:hint="eastAsia"/>
                <w:sz w:val="28"/>
                <w:szCs w:val="28"/>
              </w:rPr>
              <w:t>全体女教工</w:t>
            </w:r>
            <w:r w:rsidR="00133EC1" w:rsidRPr="00210198">
              <w:rPr>
                <w:rFonts w:ascii="仿宋" w:eastAsia="仿宋" w:hAnsi="仿宋"/>
                <w:sz w:val="28"/>
                <w:szCs w:val="28"/>
              </w:rPr>
              <w:t>着力转变思想</w:t>
            </w:r>
            <w:r w:rsidR="00133EC1" w:rsidRPr="00210198">
              <w:rPr>
                <w:rFonts w:ascii="仿宋" w:eastAsia="仿宋" w:hAnsi="仿宋" w:hint="eastAsia"/>
                <w:sz w:val="28"/>
                <w:szCs w:val="28"/>
              </w:rPr>
              <w:t>、</w:t>
            </w:r>
            <w:r w:rsidR="00133EC1" w:rsidRPr="00210198">
              <w:rPr>
                <w:rFonts w:ascii="仿宋" w:eastAsia="仿宋" w:hAnsi="仿宋"/>
                <w:sz w:val="28"/>
                <w:szCs w:val="28"/>
              </w:rPr>
              <w:t>改进作风</w:t>
            </w:r>
            <w:r w:rsidR="00133EC1" w:rsidRPr="00210198">
              <w:rPr>
                <w:rFonts w:ascii="仿宋" w:eastAsia="仿宋" w:hAnsi="仿宋" w:hint="eastAsia"/>
                <w:sz w:val="28"/>
                <w:szCs w:val="28"/>
              </w:rPr>
              <w:t>，</w:t>
            </w:r>
            <w:r w:rsidR="00133EC1" w:rsidRPr="00210198">
              <w:rPr>
                <w:rFonts w:ascii="仿宋" w:eastAsia="仿宋" w:hAnsi="仿宋"/>
                <w:sz w:val="28"/>
                <w:szCs w:val="28"/>
              </w:rPr>
              <w:t>规范日常工作，强化主动服务意识，提高老同志</w:t>
            </w:r>
            <w:r w:rsidR="00133EC1" w:rsidRPr="00210198">
              <w:rPr>
                <w:rFonts w:ascii="仿宋" w:eastAsia="仿宋" w:hAnsi="仿宋" w:hint="eastAsia"/>
                <w:sz w:val="28"/>
                <w:szCs w:val="28"/>
              </w:rPr>
              <w:t>的</w:t>
            </w:r>
            <w:r w:rsidR="00133EC1" w:rsidRPr="00210198">
              <w:rPr>
                <w:rFonts w:ascii="仿宋" w:eastAsia="仿宋" w:hAnsi="仿宋"/>
                <w:sz w:val="28"/>
                <w:szCs w:val="28"/>
              </w:rPr>
              <w:t>认可度</w:t>
            </w:r>
            <w:r w:rsidR="00133EC1" w:rsidRPr="00210198">
              <w:rPr>
                <w:rFonts w:ascii="仿宋" w:eastAsia="仿宋" w:hAnsi="仿宋" w:hint="eastAsia"/>
                <w:sz w:val="28"/>
                <w:szCs w:val="28"/>
              </w:rPr>
              <w:t>；</w:t>
            </w:r>
            <w:r w:rsidR="00AB158F" w:rsidRPr="00210198">
              <w:rPr>
                <w:rFonts w:ascii="仿宋" w:eastAsia="仿宋" w:hAnsi="仿宋"/>
                <w:sz w:val="28"/>
                <w:szCs w:val="28"/>
              </w:rPr>
              <w:t>创建日常服务</w:t>
            </w:r>
            <w:r w:rsidR="00642323" w:rsidRPr="00210198">
              <w:rPr>
                <w:rFonts w:ascii="仿宋" w:eastAsia="仿宋" w:hAnsi="仿宋" w:hint="eastAsia"/>
                <w:sz w:val="28"/>
                <w:szCs w:val="28"/>
              </w:rPr>
              <w:t>、</w:t>
            </w:r>
            <w:r w:rsidR="00642323" w:rsidRPr="00210198">
              <w:rPr>
                <w:rFonts w:ascii="仿宋" w:eastAsia="仿宋" w:hAnsi="仿宋"/>
                <w:sz w:val="28"/>
                <w:szCs w:val="28"/>
              </w:rPr>
              <w:t>上门慰问</w:t>
            </w:r>
            <w:r w:rsidR="00642323" w:rsidRPr="00210198">
              <w:rPr>
                <w:rFonts w:ascii="仿宋" w:eastAsia="仿宋" w:hAnsi="仿宋" w:hint="eastAsia"/>
                <w:sz w:val="28"/>
                <w:szCs w:val="28"/>
              </w:rPr>
              <w:t>等</w:t>
            </w:r>
            <w:r w:rsidR="00AB158F" w:rsidRPr="00210198">
              <w:rPr>
                <w:rFonts w:ascii="仿宋" w:eastAsia="仿宋" w:hAnsi="仿宋"/>
                <w:sz w:val="28"/>
                <w:szCs w:val="28"/>
              </w:rPr>
              <w:t>台账制度</w:t>
            </w:r>
            <w:r w:rsidR="00642323" w:rsidRPr="00210198">
              <w:rPr>
                <w:rFonts w:ascii="仿宋" w:eastAsia="仿宋" w:hAnsi="仿宋" w:hint="eastAsia"/>
                <w:sz w:val="28"/>
                <w:szCs w:val="28"/>
              </w:rPr>
              <w:t>；</w:t>
            </w:r>
            <w:r w:rsidR="00F06265" w:rsidRPr="00210198">
              <w:rPr>
                <w:rFonts w:ascii="仿宋" w:eastAsia="仿宋" w:hAnsi="仿宋" w:hint="eastAsia"/>
                <w:sz w:val="28"/>
                <w:szCs w:val="28"/>
              </w:rPr>
              <w:t>全面梳理和完善</w:t>
            </w:r>
            <w:r w:rsidR="00642323" w:rsidRPr="00210198">
              <w:rPr>
                <w:rFonts w:ascii="仿宋" w:eastAsia="仿宋" w:hAnsi="仿宋" w:hint="eastAsia"/>
                <w:sz w:val="28"/>
                <w:szCs w:val="28"/>
              </w:rPr>
              <w:t>全体</w:t>
            </w:r>
            <w:r w:rsidR="00F06265" w:rsidRPr="00210198">
              <w:rPr>
                <w:rFonts w:ascii="仿宋" w:eastAsia="仿宋" w:hAnsi="仿宋"/>
                <w:sz w:val="28"/>
                <w:szCs w:val="28"/>
              </w:rPr>
              <w:t>离退休人员</w:t>
            </w:r>
            <w:r w:rsidR="00642323" w:rsidRPr="00210198">
              <w:rPr>
                <w:rFonts w:ascii="仿宋" w:eastAsia="仿宋" w:hAnsi="仿宋" w:hint="eastAsia"/>
                <w:sz w:val="28"/>
                <w:szCs w:val="28"/>
              </w:rPr>
              <w:t>信息</w:t>
            </w:r>
            <w:r w:rsidR="00133EC1" w:rsidRPr="00210198">
              <w:rPr>
                <w:rFonts w:ascii="仿宋" w:eastAsia="仿宋" w:hAnsi="仿宋" w:hint="eastAsia"/>
                <w:sz w:val="28"/>
                <w:szCs w:val="28"/>
              </w:rPr>
              <w:t>；</w:t>
            </w:r>
            <w:r w:rsidR="00642323" w:rsidRPr="00210198">
              <w:rPr>
                <w:rFonts w:ascii="仿宋" w:eastAsia="仿宋" w:hAnsi="仿宋" w:hint="eastAsia"/>
                <w:sz w:val="28"/>
                <w:szCs w:val="28"/>
              </w:rPr>
              <w:t>建立</w:t>
            </w:r>
            <w:r w:rsidR="00F06265" w:rsidRPr="00210198">
              <w:rPr>
                <w:rFonts w:ascii="仿宋" w:eastAsia="仿宋" w:hAnsi="仿宋"/>
                <w:sz w:val="28"/>
                <w:szCs w:val="28"/>
              </w:rPr>
              <w:t>网格化管理机制，做到点对点精准化服务</w:t>
            </w:r>
            <w:r w:rsidR="00210198">
              <w:rPr>
                <w:rFonts w:ascii="仿宋" w:eastAsia="仿宋" w:hAnsi="仿宋" w:hint="eastAsia"/>
                <w:sz w:val="28"/>
                <w:szCs w:val="28"/>
              </w:rPr>
              <w:t>；</w:t>
            </w:r>
            <w:r w:rsidR="00133EC1" w:rsidRPr="00210198">
              <w:rPr>
                <w:rFonts w:ascii="仿宋" w:eastAsia="仿宋" w:hAnsi="仿宋" w:hint="eastAsia"/>
                <w:sz w:val="28"/>
                <w:szCs w:val="28"/>
              </w:rPr>
              <w:t>积极修订部门规章制度，编印制度汇编；坚持首问负责制，</w:t>
            </w:r>
            <w:r w:rsidR="007A1056" w:rsidRPr="00210198">
              <w:rPr>
                <w:rFonts w:ascii="仿宋" w:eastAsia="仿宋" w:hAnsi="仿宋" w:hint="eastAsia"/>
                <w:sz w:val="28"/>
                <w:szCs w:val="28"/>
              </w:rPr>
              <w:t>工作不推诿，遇事不敷衍</w:t>
            </w:r>
            <w:r w:rsidR="00133EC1" w:rsidRPr="00210198">
              <w:rPr>
                <w:rFonts w:ascii="仿宋" w:eastAsia="仿宋" w:hAnsi="仿宋" w:hint="eastAsia"/>
                <w:sz w:val="28"/>
                <w:szCs w:val="28"/>
              </w:rPr>
              <w:t>；</w:t>
            </w:r>
            <w:r w:rsidR="007A1056" w:rsidRPr="00210198">
              <w:rPr>
                <w:rFonts w:ascii="仿宋" w:eastAsia="仿宋" w:hAnsi="仿宋" w:hint="eastAsia"/>
                <w:sz w:val="28"/>
                <w:szCs w:val="28"/>
              </w:rPr>
              <w:t>通过</w:t>
            </w:r>
            <w:r w:rsidR="008013E0">
              <w:rPr>
                <w:rFonts w:ascii="仿宋" w:eastAsia="仿宋" w:hAnsi="仿宋" w:hint="eastAsia"/>
                <w:sz w:val="28"/>
                <w:szCs w:val="28"/>
              </w:rPr>
              <w:t>调研、座谈等</w:t>
            </w:r>
            <w:r w:rsidR="007A1056" w:rsidRPr="00210198">
              <w:rPr>
                <w:rFonts w:ascii="仿宋" w:eastAsia="仿宋" w:hAnsi="仿宋" w:hint="eastAsia"/>
                <w:sz w:val="28"/>
                <w:szCs w:val="28"/>
              </w:rPr>
              <w:t>多种方式</w:t>
            </w:r>
            <w:r w:rsidR="007A1056" w:rsidRPr="00210198">
              <w:rPr>
                <w:rFonts w:ascii="仿宋" w:eastAsia="仿宋" w:hAnsi="仿宋"/>
                <w:color w:val="393939"/>
                <w:sz w:val="28"/>
                <w:szCs w:val="28"/>
                <w:shd w:val="clear" w:color="auto" w:fill="FFFFFF"/>
              </w:rPr>
              <w:t>拓展离退休教职工反映意见和建议的渠道</w:t>
            </w:r>
            <w:r w:rsidR="007A1056" w:rsidRPr="00210198">
              <w:rPr>
                <w:rFonts w:ascii="仿宋" w:eastAsia="仿宋" w:hAnsi="仿宋" w:hint="eastAsia"/>
                <w:color w:val="393939"/>
                <w:sz w:val="28"/>
                <w:szCs w:val="28"/>
                <w:shd w:val="clear" w:color="auto" w:fill="FFFFFF"/>
              </w:rPr>
              <w:t>，</w:t>
            </w:r>
            <w:r w:rsidR="007A1056" w:rsidRPr="00210198">
              <w:rPr>
                <w:rFonts w:ascii="仿宋" w:eastAsia="仿宋" w:hAnsi="仿宋"/>
                <w:sz w:val="28"/>
                <w:szCs w:val="28"/>
              </w:rPr>
              <w:t>把老同志是否满意作为</w:t>
            </w:r>
            <w:r w:rsidR="007A1056" w:rsidRPr="00210198">
              <w:rPr>
                <w:rFonts w:ascii="仿宋" w:eastAsia="仿宋" w:hAnsi="仿宋" w:hint="eastAsia"/>
                <w:sz w:val="28"/>
                <w:szCs w:val="28"/>
              </w:rPr>
              <w:t>工作是</w:t>
            </w:r>
            <w:r w:rsidR="007A1056" w:rsidRPr="00210198">
              <w:rPr>
                <w:rFonts w:ascii="仿宋" w:eastAsia="仿宋" w:hAnsi="仿宋"/>
                <w:sz w:val="28"/>
                <w:szCs w:val="28"/>
              </w:rPr>
              <w:t>否取得实效的</w:t>
            </w:r>
            <w:r w:rsidR="007A1056" w:rsidRPr="00210198">
              <w:rPr>
                <w:rFonts w:ascii="仿宋" w:eastAsia="仿宋" w:hAnsi="仿宋" w:hint="eastAsia"/>
                <w:sz w:val="28"/>
                <w:szCs w:val="28"/>
              </w:rPr>
              <w:t>衡量标准</w:t>
            </w:r>
            <w:r w:rsidR="008013E0">
              <w:rPr>
                <w:rFonts w:ascii="仿宋" w:eastAsia="仿宋" w:hAnsi="仿宋" w:hint="eastAsia"/>
                <w:sz w:val="28"/>
                <w:szCs w:val="28"/>
              </w:rPr>
              <w:t>。</w:t>
            </w:r>
          </w:p>
          <w:p w14:paraId="7EDEC92F" w14:textId="3715F5D8" w:rsidR="00F06265" w:rsidRPr="008013E0" w:rsidRDefault="00F06265" w:rsidP="00FE4BD1">
            <w:pPr>
              <w:spacing w:line="520" w:lineRule="exact"/>
              <w:ind w:firstLineChars="200" w:firstLine="562"/>
              <w:rPr>
                <w:rFonts w:ascii="仿宋" w:eastAsia="仿宋" w:hAnsi="仿宋"/>
                <w:b/>
                <w:sz w:val="28"/>
                <w:szCs w:val="28"/>
              </w:rPr>
            </w:pPr>
            <w:r w:rsidRPr="008013E0">
              <w:rPr>
                <w:rFonts w:ascii="仿宋" w:eastAsia="仿宋" w:hAnsi="仿宋" w:hint="eastAsia"/>
                <w:b/>
                <w:sz w:val="28"/>
                <w:szCs w:val="28"/>
              </w:rPr>
              <w:t>五</w:t>
            </w:r>
            <w:r w:rsidRPr="008013E0">
              <w:rPr>
                <w:rFonts w:ascii="仿宋" w:eastAsia="仿宋" w:hAnsi="仿宋"/>
                <w:b/>
                <w:sz w:val="28"/>
                <w:szCs w:val="28"/>
              </w:rPr>
              <w:t>、</w:t>
            </w:r>
            <w:r w:rsidR="008013E0">
              <w:rPr>
                <w:rFonts w:ascii="仿宋" w:eastAsia="仿宋" w:hAnsi="仿宋" w:hint="eastAsia"/>
                <w:b/>
                <w:sz w:val="28"/>
                <w:szCs w:val="28"/>
              </w:rPr>
              <w:t>立足作用发挥，</w:t>
            </w:r>
            <w:proofErr w:type="gramStart"/>
            <w:r w:rsidR="00371A45" w:rsidRPr="008013E0">
              <w:rPr>
                <w:rFonts w:ascii="仿宋" w:eastAsia="仿宋" w:hAnsi="仿宋" w:hint="eastAsia"/>
                <w:b/>
                <w:sz w:val="28"/>
                <w:szCs w:val="28"/>
              </w:rPr>
              <w:t>传承南审精神</w:t>
            </w:r>
            <w:proofErr w:type="gramEnd"/>
            <w:r w:rsidRPr="008013E0">
              <w:rPr>
                <w:rFonts w:ascii="仿宋" w:eastAsia="仿宋" w:hAnsi="仿宋"/>
                <w:b/>
                <w:sz w:val="28"/>
                <w:szCs w:val="28"/>
              </w:rPr>
              <w:t>。</w:t>
            </w:r>
          </w:p>
          <w:p w14:paraId="43D90FD4" w14:textId="2C878B88" w:rsidR="00F06265" w:rsidRPr="00210198" w:rsidRDefault="00F06265" w:rsidP="00FE4BD1">
            <w:pPr>
              <w:spacing w:line="520" w:lineRule="exact"/>
              <w:ind w:firstLineChars="200" w:firstLine="560"/>
              <w:rPr>
                <w:rFonts w:ascii="仿宋" w:eastAsia="仿宋" w:hAnsi="仿宋"/>
                <w:sz w:val="28"/>
                <w:szCs w:val="28"/>
              </w:rPr>
            </w:pPr>
            <w:r w:rsidRPr="00210198">
              <w:rPr>
                <w:rFonts w:ascii="仿宋" w:eastAsia="仿宋" w:hAnsi="仿宋" w:hint="eastAsia"/>
                <w:sz w:val="28"/>
                <w:szCs w:val="28"/>
              </w:rPr>
              <w:t>围绕学校年度重点工作，组织召开</w:t>
            </w:r>
            <w:r w:rsidRPr="00210198">
              <w:rPr>
                <w:rFonts w:ascii="仿宋" w:eastAsia="仿宋" w:hAnsi="仿宋"/>
                <w:sz w:val="28"/>
                <w:szCs w:val="28"/>
              </w:rPr>
              <w:t>2次老同志座谈会</w:t>
            </w:r>
            <w:r w:rsidRPr="00210198">
              <w:rPr>
                <w:rFonts w:ascii="仿宋" w:eastAsia="仿宋" w:hAnsi="仿宋"/>
                <w:sz w:val="28"/>
                <w:szCs w:val="28"/>
              </w:rPr>
              <w:lastRenderedPageBreak/>
              <w:t>为学校事业发展献计献策；协助档案馆开展口述历史和校史采集工作，</w:t>
            </w:r>
            <w:proofErr w:type="gramStart"/>
            <w:r w:rsidRPr="00210198">
              <w:rPr>
                <w:rFonts w:ascii="仿宋" w:eastAsia="仿宋" w:hAnsi="仿宋"/>
                <w:sz w:val="28"/>
                <w:szCs w:val="28"/>
              </w:rPr>
              <w:t>传承南审精神和南审文</w:t>
            </w:r>
            <w:proofErr w:type="gramEnd"/>
            <w:r w:rsidRPr="00210198">
              <w:rPr>
                <w:rFonts w:ascii="仿宋" w:eastAsia="仿宋" w:hAnsi="仿宋"/>
                <w:sz w:val="28"/>
                <w:szCs w:val="28"/>
              </w:rPr>
              <w:t>化；协助如东县政协开展李金华同志</w:t>
            </w:r>
            <w:proofErr w:type="gramStart"/>
            <w:r w:rsidRPr="00210198">
              <w:rPr>
                <w:rFonts w:ascii="仿宋" w:eastAsia="仿宋" w:hAnsi="仿宋"/>
                <w:sz w:val="28"/>
                <w:szCs w:val="28"/>
              </w:rPr>
              <w:t>在南审的</w:t>
            </w:r>
            <w:proofErr w:type="gramEnd"/>
            <w:r w:rsidRPr="00210198">
              <w:rPr>
                <w:rFonts w:ascii="仿宋" w:eastAsia="仿宋" w:hAnsi="仿宋"/>
                <w:sz w:val="28"/>
                <w:szCs w:val="28"/>
              </w:rPr>
              <w:t>相关事迹和史料采集工作</w:t>
            </w:r>
            <w:r w:rsidRPr="00210198">
              <w:rPr>
                <w:rFonts w:ascii="仿宋" w:eastAsia="仿宋" w:hAnsi="仿宋" w:hint="eastAsia"/>
                <w:sz w:val="28"/>
                <w:szCs w:val="28"/>
              </w:rPr>
              <w:t>。</w:t>
            </w:r>
          </w:p>
          <w:p w14:paraId="79410650" w14:textId="7D64B44F" w:rsidR="00F06265" w:rsidRPr="008013E0" w:rsidRDefault="00F06265" w:rsidP="00FE4BD1">
            <w:pPr>
              <w:spacing w:line="520" w:lineRule="exact"/>
              <w:ind w:firstLineChars="200" w:firstLine="562"/>
              <w:rPr>
                <w:rFonts w:ascii="仿宋" w:eastAsia="仿宋" w:hAnsi="仿宋"/>
                <w:b/>
                <w:sz w:val="28"/>
                <w:szCs w:val="28"/>
              </w:rPr>
            </w:pPr>
            <w:r w:rsidRPr="008013E0">
              <w:rPr>
                <w:rFonts w:ascii="仿宋" w:eastAsia="仿宋" w:hAnsi="仿宋" w:hint="eastAsia"/>
                <w:b/>
                <w:sz w:val="28"/>
                <w:szCs w:val="28"/>
              </w:rPr>
              <w:t>六</w:t>
            </w:r>
            <w:r w:rsidRPr="008013E0">
              <w:rPr>
                <w:rFonts w:ascii="仿宋" w:eastAsia="仿宋" w:hAnsi="仿宋"/>
                <w:b/>
                <w:sz w:val="28"/>
                <w:szCs w:val="28"/>
              </w:rPr>
              <w:t>、</w:t>
            </w:r>
            <w:r w:rsidR="00BF1EA4" w:rsidRPr="008013E0">
              <w:rPr>
                <w:rFonts w:ascii="仿宋" w:eastAsia="仿宋" w:hAnsi="仿宋" w:hint="eastAsia"/>
                <w:b/>
                <w:sz w:val="28"/>
                <w:szCs w:val="28"/>
              </w:rPr>
              <w:t>工作成绩突出，</w:t>
            </w:r>
            <w:r w:rsidRPr="008013E0">
              <w:rPr>
                <w:rFonts w:ascii="仿宋" w:eastAsia="仿宋" w:hAnsi="仿宋"/>
                <w:b/>
                <w:sz w:val="28"/>
                <w:szCs w:val="28"/>
              </w:rPr>
              <w:t>示范作用明显。</w:t>
            </w:r>
          </w:p>
          <w:p w14:paraId="28920572" w14:textId="77777777" w:rsidR="00405C2E" w:rsidRDefault="00210198" w:rsidP="00FE4BD1">
            <w:pPr>
              <w:spacing w:line="520" w:lineRule="exact"/>
              <w:ind w:firstLineChars="200" w:firstLine="560"/>
              <w:rPr>
                <w:rFonts w:ascii="仿宋" w:eastAsia="仿宋" w:hAnsi="仿宋"/>
                <w:sz w:val="28"/>
                <w:szCs w:val="28"/>
              </w:rPr>
            </w:pPr>
            <w:r w:rsidRPr="00210198">
              <w:rPr>
                <w:rFonts w:ascii="仿宋" w:eastAsia="仿宋" w:hAnsi="仿宋" w:hint="eastAsia"/>
                <w:sz w:val="28"/>
                <w:szCs w:val="28"/>
              </w:rPr>
              <w:t>全体女教工</w:t>
            </w:r>
            <w:r w:rsidR="00133EC1" w:rsidRPr="00210198">
              <w:rPr>
                <w:rFonts w:ascii="仿宋" w:eastAsia="仿宋" w:hAnsi="仿宋" w:hint="eastAsia"/>
                <w:sz w:val="28"/>
                <w:szCs w:val="28"/>
              </w:rPr>
              <w:t>牢记“</w:t>
            </w:r>
            <w:r w:rsidR="00133EC1" w:rsidRPr="00210198">
              <w:rPr>
                <w:rFonts w:ascii="仿宋" w:eastAsia="仿宋" w:hAnsi="仿宋"/>
                <w:sz w:val="28"/>
                <w:szCs w:val="28"/>
              </w:rPr>
              <w:t>尊重老干部就是尊重党的光荣历史，爱护老干部就是爱护党的宝贵财富，学习老干部就是学习党的优良传统和作风，重视发挥老干部作用就是重视党的重要政治资源</w:t>
            </w:r>
            <w:r w:rsidR="00133EC1" w:rsidRPr="00210198">
              <w:rPr>
                <w:rFonts w:ascii="仿宋" w:eastAsia="仿宋" w:hAnsi="仿宋" w:hint="eastAsia"/>
                <w:sz w:val="28"/>
                <w:szCs w:val="28"/>
              </w:rPr>
              <w:t>”的重要论述，进一步巩固宗旨意识，</w:t>
            </w:r>
            <w:r w:rsidRPr="00210198">
              <w:rPr>
                <w:rFonts w:ascii="仿宋" w:eastAsia="仿宋" w:hAnsi="仿宋" w:hint="eastAsia"/>
                <w:sz w:val="28"/>
                <w:szCs w:val="28"/>
              </w:rPr>
              <w:t>在实际工作中</w:t>
            </w:r>
            <w:r w:rsidR="00133EC1" w:rsidRPr="00210198">
              <w:rPr>
                <w:rFonts w:ascii="仿宋" w:eastAsia="仿宋" w:hAnsi="仿宋" w:hint="eastAsia"/>
                <w:sz w:val="28"/>
                <w:szCs w:val="28"/>
              </w:rPr>
              <w:t>增强对离退休工作的情感认同</w:t>
            </w:r>
            <w:r w:rsidRPr="00210198">
              <w:rPr>
                <w:rFonts w:ascii="仿宋" w:eastAsia="仿宋" w:hAnsi="仿宋" w:hint="eastAsia"/>
                <w:sz w:val="28"/>
                <w:szCs w:val="28"/>
              </w:rPr>
              <w:t>，在平凡的岗位创造了不平凡的业绩：获教育部关工委“读懂中国”活动优秀组织奖、最佳征文奖，录制视频并在中国教育电视台播出；</w:t>
            </w:r>
            <w:r w:rsidRPr="00210198">
              <w:rPr>
                <w:rFonts w:ascii="仿宋" w:eastAsia="仿宋" w:hAnsi="仿宋" w:cs="宋体" w:hint="eastAsia"/>
                <w:sz w:val="28"/>
                <w:szCs w:val="28"/>
              </w:rPr>
              <w:t>获校党建工作创新二等奖</w:t>
            </w:r>
            <w:r w:rsidRPr="00210198">
              <w:rPr>
                <w:rFonts w:ascii="仿宋" w:eastAsia="仿宋" w:hAnsi="仿宋" w:hint="eastAsia"/>
                <w:sz w:val="28"/>
                <w:szCs w:val="28"/>
              </w:rPr>
              <w:t>；获校“新闻宣传先进集体”荣誉称号；获校第三届网络作品大赛一等奖；</w:t>
            </w:r>
            <w:r w:rsidRPr="00210198">
              <w:rPr>
                <w:rFonts w:ascii="仿宋" w:eastAsia="仿宋" w:hAnsi="仿宋" w:cs="宋体" w:hint="eastAsia"/>
                <w:sz w:val="28"/>
                <w:szCs w:val="28"/>
              </w:rPr>
              <w:t>分工会获校</w:t>
            </w:r>
            <w:r w:rsidRPr="00210198">
              <w:rPr>
                <w:rFonts w:ascii="仿宋" w:eastAsia="仿宋" w:hAnsi="仿宋" w:cs="宋体" w:hint="eastAsia"/>
                <w:sz w:val="28"/>
                <w:szCs w:val="28"/>
                <w:shd w:val="clear" w:color="auto" w:fill="FFFFFF"/>
              </w:rPr>
              <w:t>运动会八段</w:t>
            </w:r>
            <w:proofErr w:type="gramStart"/>
            <w:r w:rsidRPr="00210198">
              <w:rPr>
                <w:rFonts w:ascii="仿宋" w:eastAsia="仿宋" w:hAnsi="仿宋" w:cs="宋体" w:hint="eastAsia"/>
                <w:sz w:val="28"/>
                <w:szCs w:val="28"/>
                <w:shd w:val="clear" w:color="auto" w:fill="FFFFFF"/>
              </w:rPr>
              <w:t>锦比赛</w:t>
            </w:r>
            <w:proofErr w:type="gramEnd"/>
            <w:r w:rsidRPr="00210198">
              <w:rPr>
                <w:rFonts w:ascii="仿宋" w:eastAsia="仿宋" w:hAnsi="仿宋" w:cs="宋体" w:hint="eastAsia"/>
                <w:sz w:val="28"/>
                <w:szCs w:val="28"/>
                <w:shd w:val="clear" w:color="auto" w:fill="FFFFFF"/>
              </w:rPr>
              <w:t>一等奖；</w:t>
            </w:r>
            <w:r w:rsidRPr="00210198">
              <w:rPr>
                <w:rFonts w:ascii="仿宋" w:eastAsia="仿宋" w:hAnsi="仿宋" w:hint="eastAsia"/>
                <w:sz w:val="28"/>
                <w:szCs w:val="28"/>
              </w:rPr>
              <w:t>女教工</w:t>
            </w:r>
            <w:r w:rsidR="00405C2E">
              <w:rPr>
                <w:rFonts w:ascii="仿宋" w:eastAsia="仿宋" w:hAnsi="仿宋" w:hint="eastAsia"/>
                <w:sz w:val="28"/>
                <w:szCs w:val="28"/>
              </w:rPr>
              <w:t>中</w:t>
            </w:r>
            <w:r w:rsidRPr="00210198">
              <w:rPr>
                <w:rFonts w:ascii="仿宋" w:eastAsia="仿宋" w:hAnsi="仿宋" w:hint="eastAsia"/>
                <w:sz w:val="28"/>
                <w:szCs w:val="28"/>
              </w:rPr>
              <w:t>一人获校“优秀党务工作者”荣誉称号</w:t>
            </w:r>
            <w:r w:rsidR="004A3878">
              <w:rPr>
                <w:rFonts w:ascii="仿宋" w:eastAsia="仿宋" w:hAnsi="仿宋" w:hint="eastAsia"/>
                <w:sz w:val="28"/>
                <w:szCs w:val="28"/>
              </w:rPr>
              <w:t>，</w:t>
            </w:r>
            <w:r w:rsidR="00405C2E">
              <w:rPr>
                <w:rFonts w:ascii="仿宋" w:eastAsia="仿宋" w:hAnsi="仿宋" w:hint="eastAsia"/>
                <w:sz w:val="28"/>
                <w:szCs w:val="28"/>
              </w:rPr>
              <w:t>、</w:t>
            </w:r>
            <w:r w:rsidR="00405C2E" w:rsidRPr="00210198">
              <w:rPr>
                <w:rFonts w:ascii="仿宋" w:eastAsia="仿宋" w:hAnsi="仿宋" w:hint="eastAsia"/>
                <w:sz w:val="28"/>
                <w:szCs w:val="28"/>
              </w:rPr>
              <w:t>一人获</w:t>
            </w:r>
            <w:r w:rsidR="00405C2E" w:rsidRPr="004C59E4">
              <w:rPr>
                <w:rFonts w:ascii="仿宋" w:eastAsia="仿宋" w:hAnsi="仿宋"/>
                <w:sz w:val="28"/>
                <w:szCs w:val="28"/>
              </w:rPr>
              <w:t>校</w:t>
            </w:r>
            <w:r w:rsidR="00405C2E">
              <w:rPr>
                <w:rFonts w:ascii="仿宋" w:eastAsia="仿宋" w:hAnsi="仿宋" w:hint="eastAsia"/>
                <w:sz w:val="28"/>
                <w:szCs w:val="28"/>
              </w:rPr>
              <w:t>“</w:t>
            </w:r>
            <w:r w:rsidR="00405C2E" w:rsidRPr="004C59E4">
              <w:rPr>
                <w:rFonts w:ascii="仿宋" w:eastAsia="仿宋" w:hAnsi="仿宋"/>
                <w:sz w:val="28"/>
                <w:szCs w:val="28"/>
              </w:rPr>
              <w:t>新闻宣传先进个人</w:t>
            </w:r>
            <w:r w:rsidR="00405C2E">
              <w:rPr>
                <w:rFonts w:ascii="仿宋" w:eastAsia="仿宋" w:hAnsi="仿宋" w:hint="eastAsia"/>
                <w:sz w:val="28"/>
                <w:szCs w:val="28"/>
              </w:rPr>
              <w:t>”荣誉称号、一人获校暑期社会实践“优秀指导教师”荣誉称号。</w:t>
            </w:r>
          </w:p>
          <w:p w14:paraId="48547FF8" w14:textId="77777777" w:rsidR="00405C2E" w:rsidRDefault="00405C2E" w:rsidP="00405C2E">
            <w:pPr>
              <w:spacing w:line="520" w:lineRule="exact"/>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p>
          <w:p w14:paraId="00C170AB" w14:textId="4AC1D61F" w:rsidR="00FE4BD1" w:rsidRPr="00210198" w:rsidRDefault="00F06265" w:rsidP="00405C2E">
            <w:pPr>
              <w:spacing w:line="520" w:lineRule="exact"/>
              <w:ind w:firstLineChars="200" w:firstLine="560"/>
              <w:rPr>
                <w:rFonts w:ascii="仿宋" w:eastAsia="仿宋" w:hAnsi="仿宋"/>
                <w:sz w:val="28"/>
                <w:szCs w:val="28"/>
              </w:rPr>
            </w:pPr>
            <w:r w:rsidRPr="00210198">
              <w:rPr>
                <w:rFonts w:ascii="仿宋" w:eastAsia="仿宋" w:hAnsi="仿宋" w:cs="Times New Roman" w:hint="eastAsia"/>
                <w:sz w:val="28"/>
                <w:szCs w:val="28"/>
              </w:rPr>
              <w:t>离退休工作处</w:t>
            </w:r>
            <w:r w:rsidR="007A1056" w:rsidRPr="00210198">
              <w:rPr>
                <w:rFonts w:ascii="仿宋" w:eastAsia="仿宋" w:hAnsi="仿宋" w:cs="Times New Roman" w:hint="eastAsia"/>
                <w:sz w:val="28"/>
                <w:szCs w:val="28"/>
              </w:rPr>
              <w:t>全体女教工</w:t>
            </w:r>
            <w:r w:rsidRPr="00210198">
              <w:rPr>
                <w:rFonts w:ascii="仿宋" w:eastAsia="仿宋" w:hAnsi="仿宋" w:cs="Times New Roman"/>
                <w:sz w:val="28"/>
                <w:szCs w:val="28"/>
              </w:rPr>
              <w:t>秉持</w:t>
            </w:r>
            <w:r w:rsidRPr="00210198">
              <w:rPr>
                <w:rFonts w:ascii="仿宋" w:eastAsia="仿宋" w:hAnsi="仿宋" w:cs="Times New Roman" w:hint="eastAsia"/>
                <w:sz w:val="28"/>
                <w:szCs w:val="28"/>
              </w:rPr>
              <w:t>“老吾老以及人之老”的工作理念，</w:t>
            </w:r>
            <w:r w:rsidR="008013E0" w:rsidRPr="00210198">
              <w:rPr>
                <w:rFonts w:ascii="仿宋" w:eastAsia="仿宋" w:hAnsi="仿宋" w:cs="Times New Roman" w:hint="eastAsia"/>
                <w:sz w:val="28"/>
                <w:szCs w:val="28"/>
              </w:rPr>
              <w:t>用质朴的语言，坚定的行动，</w:t>
            </w:r>
            <w:r w:rsidR="008013E0" w:rsidRPr="00210198">
              <w:rPr>
                <w:rFonts w:ascii="仿宋" w:eastAsia="仿宋" w:hAnsi="仿宋" w:hint="eastAsia"/>
                <w:sz w:val="28"/>
                <w:szCs w:val="28"/>
              </w:rPr>
              <w:t>努力</w:t>
            </w:r>
            <w:r w:rsidR="008013E0" w:rsidRPr="00210198">
              <w:rPr>
                <w:rFonts w:ascii="仿宋" w:eastAsia="仿宋" w:hAnsi="仿宋"/>
                <w:sz w:val="28"/>
                <w:szCs w:val="28"/>
              </w:rPr>
              <w:t>为老同志做实事</w:t>
            </w:r>
            <w:r w:rsidR="008013E0">
              <w:rPr>
                <w:rFonts w:ascii="仿宋" w:eastAsia="仿宋" w:hAnsi="仿宋" w:hint="eastAsia"/>
                <w:sz w:val="28"/>
                <w:szCs w:val="28"/>
              </w:rPr>
              <w:t>做好事</w:t>
            </w:r>
            <w:r w:rsidR="008013E0" w:rsidRPr="00210198">
              <w:rPr>
                <w:rFonts w:ascii="仿宋" w:eastAsia="仿宋" w:hAnsi="仿宋"/>
                <w:sz w:val="28"/>
                <w:szCs w:val="28"/>
              </w:rPr>
              <w:t>，不断提升老同志的满意度</w:t>
            </w:r>
            <w:r w:rsidR="008013E0">
              <w:rPr>
                <w:rFonts w:ascii="仿宋" w:eastAsia="仿宋" w:hAnsi="仿宋" w:hint="eastAsia"/>
                <w:sz w:val="28"/>
                <w:szCs w:val="28"/>
              </w:rPr>
              <w:t>，谱写了一曲巾帼赞歌。</w:t>
            </w:r>
          </w:p>
        </w:tc>
      </w:tr>
      <w:tr w:rsidR="00286000" w14:paraId="28AE7AC7" w14:textId="77777777" w:rsidTr="00405C2E">
        <w:trPr>
          <w:trHeight w:val="2293"/>
        </w:trPr>
        <w:tc>
          <w:tcPr>
            <w:tcW w:w="9180" w:type="dxa"/>
            <w:gridSpan w:val="4"/>
            <w:vAlign w:val="center"/>
          </w:tcPr>
          <w:p w14:paraId="23328111" w14:textId="6CBE2103" w:rsidR="0034722A" w:rsidRDefault="002E0B56" w:rsidP="00405C2E">
            <w:pPr>
              <w:spacing w:line="520" w:lineRule="exact"/>
              <w:jc w:val="left"/>
              <w:rPr>
                <w:rFonts w:ascii="仿宋_GB2312" w:eastAsia="仿宋_GB2312"/>
                <w:sz w:val="28"/>
                <w:szCs w:val="28"/>
              </w:rPr>
            </w:pPr>
            <w:r>
              <w:rPr>
                <w:rFonts w:ascii="仿宋_GB2312" w:eastAsia="仿宋_GB2312" w:hint="eastAsia"/>
                <w:sz w:val="28"/>
                <w:szCs w:val="28"/>
              </w:rPr>
              <w:lastRenderedPageBreak/>
              <w:t>所在部门意见</w:t>
            </w:r>
          </w:p>
          <w:p w14:paraId="2B01C670" w14:textId="28FD9464" w:rsidR="00286000" w:rsidRDefault="002E0B56" w:rsidP="00FE4BD1">
            <w:pPr>
              <w:spacing w:line="520" w:lineRule="exact"/>
              <w:jc w:val="center"/>
              <w:rPr>
                <w:rFonts w:ascii="仿宋_GB2312" w:eastAsia="仿宋_GB2312"/>
                <w:sz w:val="28"/>
                <w:szCs w:val="28"/>
              </w:rPr>
            </w:pPr>
            <w:r>
              <w:rPr>
                <w:rFonts w:ascii="仿宋_GB2312" w:eastAsia="仿宋_GB2312" w:hint="eastAsia"/>
                <w:sz w:val="28"/>
                <w:szCs w:val="28"/>
              </w:rPr>
              <w:t>盖章</w:t>
            </w:r>
          </w:p>
          <w:p w14:paraId="7E2691A6" w14:textId="4FE2C3CE" w:rsidR="008C6F4D" w:rsidRDefault="002E0B56" w:rsidP="005D3F78">
            <w:pPr>
              <w:spacing w:line="520" w:lineRule="exact"/>
              <w:jc w:val="center"/>
              <w:rPr>
                <w:rFonts w:ascii="仿宋_GB2312" w:eastAsia="仿宋_GB2312"/>
                <w:sz w:val="28"/>
                <w:szCs w:val="28"/>
              </w:rPr>
            </w:pPr>
            <w:r>
              <w:rPr>
                <w:rFonts w:ascii="仿宋_GB2312" w:eastAsia="仿宋_GB2312" w:hint="eastAsia"/>
                <w:sz w:val="28"/>
                <w:szCs w:val="28"/>
              </w:rPr>
              <w:t xml:space="preserve">                 </w:t>
            </w:r>
            <w:r w:rsidR="009C29CB">
              <w:rPr>
                <w:rFonts w:ascii="仿宋_GB2312" w:eastAsia="仿宋_GB2312"/>
                <w:sz w:val="28"/>
                <w:szCs w:val="28"/>
              </w:rPr>
              <w:t xml:space="preserve">           </w:t>
            </w:r>
            <w:r>
              <w:rPr>
                <w:rFonts w:ascii="仿宋_GB2312" w:eastAsia="仿宋_GB2312" w:hint="eastAsia"/>
                <w:sz w:val="28"/>
                <w:szCs w:val="28"/>
              </w:rPr>
              <w:t xml:space="preserve"> </w:t>
            </w:r>
            <w:r w:rsidR="009C29CB">
              <w:rPr>
                <w:rFonts w:ascii="仿宋_GB2312" w:eastAsia="仿宋_GB2312"/>
                <w:sz w:val="28"/>
                <w:szCs w:val="28"/>
              </w:rPr>
              <w:t>202</w:t>
            </w:r>
            <w:r w:rsidR="000C2590">
              <w:rPr>
                <w:rFonts w:ascii="仿宋_GB2312" w:eastAsia="仿宋_GB2312"/>
                <w:sz w:val="28"/>
                <w:szCs w:val="28"/>
              </w:rPr>
              <w:t>2</w:t>
            </w:r>
            <w:r>
              <w:rPr>
                <w:rFonts w:ascii="仿宋_GB2312" w:eastAsia="仿宋_GB2312" w:hint="eastAsia"/>
                <w:sz w:val="28"/>
                <w:szCs w:val="28"/>
              </w:rPr>
              <w:t>年</w:t>
            </w:r>
            <w:r w:rsidR="00F274EC">
              <w:rPr>
                <w:rFonts w:ascii="仿宋_GB2312" w:eastAsia="仿宋_GB2312"/>
                <w:sz w:val="28"/>
                <w:szCs w:val="28"/>
              </w:rPr>
              <w:t>2</w:t>
            </w:r>
            <w:r>
              <w:rPr>
                <w:rFonts w:ascii="仿宋_GB2312" w:eastAsia="仿宋_GB2312" w:hint="eastAsia"/>
                <w:sz w:val="28"/>
                <w:szCs w:val="28"/>
              </w:rPr>
              <w:t>月</w:t>
            </w:r>
            <w:r w:rsidR="005D3F78">
              <w:rPr>
                <w:rFonts w:ascii="仿宋_GB2312" w:eastAsia="仿宋_GB2312"/>
                <w:sz w:val="28"/>
                <w:szCs w:val="28"/>
              </w:rPr>
              <w:t>20</w:t>
            </w:r>
            <w:r>
              <w:rPr>
                <w:rFonts w:ascii="仿宋_GB2312" w:eastAsia="仿宋_GB2312" w:hint="eastAsia"/>
                <w:sz w:val="28"/>
                <w:szCs w:val="28"/>
              </w:rPr>
              <w:t>日</w:t>
            </w:r>
          </w:p>
        </w:tc>
      </w:tr>
    </w:tbl>
    <w:p w14:paraId="48A8E64E" w14:textId="77777777" w:rsidR="00286000" w:rsidRPr="002011F8" w:rsidRDefault="00286000" w:rsidP="00E3407A">
      <w:pPr>
        <w:spacing w:line="520" w:lineRule="exact"/>
        <w:rPr>
          <w:rFonts w:ascii="宋体" w:eastAsia="宋体" w:hAnsi="宋体" w:cs="宋体"/>
          <w:kern w:val="0"/>
          <w:sz w:val="28"/>
          <w:szCs w:val="28"/>
        </w:rPr>
      </w:pPr>
    </w:p>
    <w:sectPr w:rsidR="00286000" w:rsidRPr="002011F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1ABF6" w14:textId="77777777" w:rsidR="00B97863" w:rsidRDefault="00B97863">
      <w:r>
        <w:separator/>
      </w:r>
    </w:p>
  </w:endnote>
  <w:endnote w:type="continuationSeparator" w:id="0">
    <w:p w14:paraId="6CB0ECA3" w14:textId="77777777" w:rsidR="00B97863" w:rsidRDefault="00B97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00"/>
    <w:family w:val="auto"/>
    <w:pitch w:val="default"/>
  </w:font>
  <w:font w:name="方正小标宋简体">
    <w:altName w:val="微软雅黑"/>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C8F10" w14:textId="77777777" w:rsidR="00B97863" w:rsidRDefault="00B97863">
      <w:r>
        <w:separator/>
      </w:r>
    </w:p>
  </w:footnote>
  <w:footnote w:type="continuationSeparator" w:id="0">
    <w:p w14:paraId="0AADD9E1" w14:textId="77777777" w:rsidR="00B97863" w:rsidRDefault="00B97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121EA" w14:textId="77777777" w:rsidR="00286000" w:rsidRDefault="00286000">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715D1"/>
    <w:multiLevelType w:val="hybridMultilevel"/>
    <w:tmpl w:val="16DEA6B2"/>
    <w:lvl w:ilvl="0" w:tplc="CCA42C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DBA"/>
    <w:rsid w:val="00016D0E"/>
    <w:rsid w:val="00027160"/>
    <w:rsid w:val="000329B6"/>
    <w:rsid w:val="00033DCA"/>
    <w:rsid w:val="00036762"/>
    <w:rsid w:val="0005461F"/>
    <w:rsid w:val="000600DA"/>
    <w:rsid w:val="00067D1F"/>
    <w:rsid w:val="000A5DB2"/>
    <w:rsid w:val="000B28B1"/>
    <w:rsid w:val="000C2590"/>
    <w:rsid w:val="000C4A24"/>
    <w:rsid w:val="000C5B2F"/>
    <w:rsid w:val="000D201C"/>
    <w:rsid w:val="000D72BA"/>
    <w:rsid w:val="000E353F"/>
    <w:rsid w:val="000E5FDB"/>
    <w:rsid w:val="00103326"/>
    <w:rsid w:val="00104400"/>
    <w:rsid w:val="00111C47"/>
    <w:rsid w:val="00113D40"/>
    <w:rsid w:val="00120681"/>
    <w:rsid w:val="00132B23"/>
    <w:rsid w:val="00133EC1"/>
    <w:rsid w:val="0014497F"/>
    <w:rsid w:val="00155CD9"/>
    <w:rsid w:val="001601F1"/>
    <w:rsid w:val="00160762"/>
    <w:rsid w:val="00166CFB"/>
    <w:rsid w:val="001D053A"/>
    <w:rsid w:val="001D4099"/>
    <w:rsid w:val="001D6BF0"/>
    <w:rsid w:val="002011F8"/>
    <w:rsid w:val="0020703C"/>
    <w:rsid w:val="00210198"/>
    <w:rsid w:val="00212E2B"/>
    <w:rsid w:val="00221EA4"/>
    <w:rsid w:val="00222C66"/>
    <w:rsid w:val="002433F6"/>
    <w:rsid w:val="00264668"/>
    <w:rsid w:val="002662FD"/>
    <w:rsid w:val="00273202"/>
    <w:rsid w:val="00275258"/>
    <w:rsid w:val="00286000"/>
    <w:rsid w:val="0029369B"/>
    <w:rsid w:val="002D2116"/>
    <w:rsid w:val="002D44B4"/>
    <w:rsid w:val="002E0B56"/>
    <w:rsid w:val="002E19AF"/>
    <w:rsid w:val="002F048A"/>
    <w:rsid w:val="002F1E5F"/>
    <w:rsid w:val="002F71D4"/>
    <w:rsid w:val="002F7B1F"/>
    <w:rsid w:val="003007B3"/>
    <w:rsid w:val="003011F7"/>
    <w:rsid w:val="00313A65"/>
    <w:rsid w:val="00320AE0"/>
    <w:rsid w:val="00320D3B"/>
    <w:rsid w:val="00320DB6"/>
    <w:rsid w:val="00332DF4"/>
    <w:rsid w:val="003367CC"/>
    <w:rsid w:val="0034722A"/>
    <w:rsid w:val="00371A45"/>
    <w:rsid w:val="00393206"/>
    <w:rsid w:val="00393B09"/>
    <w:rsid w:val="00396842"/>
    <w:rsid w:val="00397B15"/>
    <w:rsid w:val="003A5F37"/>
    <w:rsid w:val="003B2E3A"/>
    <w:rsid w:val="00405C2E"/>
    <w:rsid w:val="00427C1A"/>
    <w:rsid w:val="004525DA"/>
    <w:rsid w:val="00456160"/>
    <w:rsid w:val="00494C02"/>
    <w:rsid w:val="004A1BEF"/>
    <w:rsid w:val="004A3878"/>
    <w:rsid w:val="004B1B3D"/>
    <w:rsid w:val="004B628D"/>
    <w:rsid w:val="004B681A"/>
    <w:rsid w:val="004C59E4"/>
    <w:rsid w:val="004D7A23"/>
    <w:rsid w:val="004E1228"/>
    <w:rsid w:val="004E5834"/>
    <w:rsid w:val="00510B5D"/>
    <w:rsid w:val="00510FF7"/>
    <w:rsid w:val="00536CCF"/>
    <w:rsid w:val="00544C28"/>
    <w:rsid w:val="00555359"/>
    <w:rsid w:val="00573F62"/>
    <w:rsid w:val="00586B7D"/>
    <w:rsid w:val="005A0658"/>
    <w:rsid w:val="005B2EAC"/>
    <w:rsid w:val="005B7A6A"/>
    <w:rsid w:val="005C2EE1"/>
    <w:rsid w:val="005C60EE"/>
    <w:rsid w:val="005D3F78"/>
    <w:rsid w:val="005D76B1"/>
    <w:rsid w:val="005E358E"/>
    <w:rsid w:val="00601839"/>
    <w:rsid w:val="006044C3"/>
    <w:rsid w:val="00606E07"/>
    <w:rsid w:val="00634F73"/>
    <w:rsid w:val="00636566"/>
    <w:rsid w:val="00642323"/>
    <w:rsid w:val="00644D13"/>
    <w:rsid w:val="00671CAC"/>
    <w:rsid w:val="0068274D"/>
    <w:rsid w:val="00683A25"/>
    <w:rsid w:val="0068419C"/>
    <w:rsid w:val="006943B5"/>
    <w:rsid w:val="006D41B9"/>
    <w:rsid w:val="006E1E39"/>
    <w:rsid w:val="006E4BEB"/>
    <w:rsid w:val="006F3FB5"/>
    <w:rsid w:val="007030B8"/>
    <w:rsid w:val="00706531"/>
    <w:rsid w:val="00723243"/>
    <w:rsid w:val="00734743"/>
    <w:rsid w:val="00735E1B"/>
    <w:rsid w:val="007527CB"/>
    <w:rsid w:val="00754AAD"/>
    <w:rsid w:val="007623A1"/>
    <w:rsid w:val="00767F75"/>
    <w:rsid w:val="00772D05"/>
    <w:rsid w:val="00782979"/>
    <w:rsid w:val="007A0936"/>
    <w:rsid w:val="007A1056"/>
    <w:rsid w:val="007A1420"/>
    <w:rsid w:val="007A7150"/>
    <w:rsid w:val="007B02C1"/>
    <w:rsid w:val="007B6E1D"/>
    <w:rsid w:val="007D0641"/>
    <w:rsid w:val="007E57F6"/>
    <w:rsid w:val="007F3BC0"/>
    <w:rsid w:val="008013E0"/>
    <w:rsid w:val="008113AE"/>
    <w:rsid w:val="00816949"/>
    <w:rsid w:val="00825310"/>
    <w:rsid w:val="0083246B"/>
    <w:rsid w:val="008429EB"/>
    <w:rsid w:val="00842C5E"/>
    <w:rsid w:val="008467B8"/>
    <w:rsid w:val="00852256"/>
    <w:rsid w:val="008715F8"/>
    <w:rsid w:val="00874608"/>
    <w:rsid w:val="00882BFB"/>
    <w:rsid w:val="00895670"/>
    <w:rsid w:val="008A467D"/>
    <w:rsid w:val="008C6F4D"/>
    <w:rsid w:val="008F119A"/>
    <w:rsid w:val="008F6264"/>
    <w:rsid w:val="0091163D"/>
    <w:rsid w:val="0092074C"/>
    <w:rsid w:val="00923947"/>
    <w:rsid w:val="00923F24"/>
    <w:rsid w:val="00946573"/>
    <w:rsid w:val="009470A0"/>
    <w:rsid w:val="009517D1"/>
    <w:rsid w:val="00980675"/>
    <w:rsid w:val="009816D4"/>
    <w:rsid w:val="00996915"/>
    <w:rsid w:val="009B22A5"/>
    <w:rsid w:val="009B7F3A"/>
    <w:rsid w:val="009C29CB"/>
    <w:rsid w:val="009C7AD9"/>
    <w:rsid w:val="009E1282"/>
    <w:rsid w:val="009E3284"/>
    <w:rsid w:val="00A147A5"/>
    <w:rsid w:val="00A4228F"/>
    <w:rsid w:val="00A4771D"/>
    <w:rsid w:val="00A5499F"/>
    <w:rsid w:val="00A70F88"/>
    <w:rsid w:val="00A72915"/>
    <w:rsid w:val="00A81585"/>
    <w:rsid w:val="00A82402"/>
    <w:rsid w:val="00AA3239"/>
    <w:rsid w:val="00AA7285"/>
    <w:rsid w:val="00AB158F"/>
    <w:rsid w:val="00AE3DBA"/>
    <w:rsid w:val="00AF3130"/>
    <w:rsid w:val="00AF54E7"/>
    <w:rsid w:val="00AF61D1"/>
    <w:rsid w:val="00B10D0E"/>
    <w:rsid w:val="00B156F9"/>
    <w:rsid w:val="00B234EE"/>
    <w:rsid w:val="00B30856"/>
    <w:rsid w:val="00B31EC3"/>
    <w:rsid w:val="00B348AD"/>
    <w:rsid w:val="00B463EB"/>
    <w:rsid w:val="00B52351"/>
    <w:rsid w:val="00B616B3"/>
    <w:rsid w:val="00B66BFB"/>
    <w:rsid w:val="00B73E37"/>
    <w:rsid w:val="00B759C7"/>
    <w:rsid w:val="00B9010C"/>
    <w:rsid w:val="00B93C7C"/>
    <w:rsid w:val="00B97863"/>
    <w:rsid w:val="00BB2D19"/>
    <w:rsid w:val="00BF1EA4"/>
    <w:rsid w:val="00C014B0"/>
    <w:rsid w:val="00C05A29"/>
    <w:rsid w:val="00C42E5C"/>
    <w:rsid w:val="00C45326"/>
    <w:rsid w:val="00C542F9"/>
    <w:rsid w:val="00C779F7"/>
    <w:rsid w:val="00C77D3C"/>
    <w:rsid w:val="00C9356F"/>
    <w:rsid w:val="00C94A51"/>
    <w:rsid w:val="00C95FD5"/>
    <w:rsid w:val="00CC2984"/>
    <w:rsid w:val="00CD075D"/>
    <w:rsid w:val="00CD722B"/>
    <w:rsid w:val="00CE5127"/>
    <w:rsid w:val="00CE69E2"/>
    <w:rsid w:val="00CF638C"/>
    <w:rsid w:val="00D0763F"/>
    <w:rsid w:val="00D14C7D"/>
    <w:rsid w:val="00D2132D"/>
    <w:rsid w:val="00D26ABB"/>
    <w:rsid w:val="00D30931"/>
    <w:rsid w:val="00D31DDA"/>
    <w:rsid w:val="00D31ED9"/>
    <w:rsid w:val="00D3737D"/>
    <w:rsid w:val="00D56914"/>
    <w:rsid w:val="00D61ED4"/>
    <w:rsid w:val="00D623F4"/>
    <w:rsid w:val="00D64D0F"/>
    <w:rsid w:val="00D6528B"/>
    <w:rsid w:val="00DA6764"/>
    <w:rsid w:val="00DC1A1C"/>
    <w:rsid w:val="00DC3275"/>
    <w:rsid w:val="00DF2727"/>
    <w:rsid w:val="00E02A77"/>
    <w:rsid w:val="00E12903"/>
    <w:rsid w:val="00E201C5"/>
    <w:rsid w:val="00E3407A"/>
    <w:rsid w:val="00E52FEB"/>
    <w:rsid w:val="00E54B6D"/>
    <w:rsid w:val="00E5594C"/>
    <w:rsid w:val="00E65372"/>
    <w:rsid w:val="00E654F2"/>
    <w:rsid w:val="00E71D2B"/>
    <w:rsid w:val="00EB6FC8"/>
    <w:rsid w:val="00EE06E2"/>
    <w:rsid w:val="00EE5DCE"/>
    <w:rsid w:val="00F058BE"/>
    <w:rsid w:val="00F05AE4"/>
    <w:rsid w:val="00F06265"/>
    <w:rsid w:val="00F274EC"/>
    <w:rsid w:val="00F50113"/>
    <w:rsid w:val="00F51858"/>
    <w:rsid w:val="00F610C1"/>
    <w:rsid w:val="00F76B6A"/>
    <w:rsid w:val="00F83226"/>
    <w:rsid w:val="00F87107"/>
    <w:rsid w:val="00FB183A"/>
    <w:rsid w:val="00FB7929"/>
    <w:rsid w:val="00FD1A62"/>
    <w:rsid w:val="00FE4BD1"/>
    <w:rsid w:val="00FE5DC6"/>
    <w:rsid w:val="00FE6AEE"/>
    <w:rsid w:val="00FE6D1B"/>
    <w:rsid w:val="00FF77AA"/>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257BF"/>
  <w15:docId w15:val="{6C2296E0-A32C-42AB-83C3-E5304172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99"/>
    <w:rsid w:val="00221EA4"/>
    <w:pPr>
      <w:ind w:firstLineChars="200" w:firstLine="420"/>
    </w:pPr>
  </w:style>
  <w:style w:type="paragraph" w:styleId="aa">
    <w:name w:val="Balloon Text"/>
    <w:basedOn w:val="a"/>
    <w:link w:val="ab"/>
    <w:uiPriority w:val="99"/>
    <w:semiHidden/>
    <w:unhideWhenUsed/>
    <w:rsid w:val="00393B09"/>
    <w:rPr>
      <w:sz w:val="18"/>
      <w:szCs w:val="18"/>
    </w:rPr>
  </w:style>
  <w:style w:type="character" w:customStyle="1" w:styleId="ab">
    <w:name w:val="批注框文本 字符"/>
    <w:basedOn w:val="a0"/>
    <w:link w:val="aa"/>
    <w:uiPriority w:val="99"/>
    <w:semiHidden/>
    <w:rsid w:val="00393B0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347</Words>
  <Characters>1982</Characters>
  <Application>Microsoft Office Word</Application>
  <DocSecurity>0</DocSecurity>
  <Lines>16</Lines>
  <Paragraphs>4</Paragraphs>
  <ScaleCrop>false</ScaleCrop>
  <Company>YXQY</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MOO</dc:creator>
  <cp:lastModifiedBy>weny</cp:lastModifiedBy>
  <cp:revision>3</cp:revision>
  <dcterms:created xsi:type="dcterms:W3CDTF">2022-02-21T01:01:00Z</dcterms:created>
  <dcterms:modified xsi:type="dcterms:W3CDTF">2022-02-21T01:04:00Z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