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2B5442" w14:textId="77777777" w:rsidR="00D95555" w:rsidRDefault="00B91C60">
      <w:pPr>
        <w:spacing w:line="7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南京审计大学巾帼建功标兵推荐表</w:t>
      </w:r>
    </w:p>
    <w:p w14:paraId="524C256B" w14:textId="77777777" w:rsidR="00D95555" w:rsidRDefault="00D95555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tbl>
      <w:tblPr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9"/>
        <w:gridCol w:w="865"/>
        <w:gridCol w:w="2254"/>
        <w:gridCol w:w="1701"/>
        <w:gridCol w:w="2693"/>
      </w:tblGrid>
      <w:tr w:rsidR="00D95555" w14:paraId="2BF351F4" w14:textId="77777777" w:rsidTr="004A11A0">
        <w:trPr>
          <w:jc w:val="center"/>
        </w:trPr>
        <w:tc>
          <w:tcPr>
            <w:tcW w:w="1759" w:type="dxa"/>
            <w:vAlign w:val="center"/>
          </w:tcPr>
          <w:p w14:paraId="4E44519D" w14:textId="77777777" w:rsidR="00D95555" w:rsidRDefault="00B91C6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3119" w:type="dxa"/>
            <w:gridSpan w:val="2"/>
            <w:vAlign w:val="center"/>
          </w:tcPr>
          <w:p w14:paraId="2DFBC269" w14:textId="416D4D30" w:rsidR="00D95555" w:rsidRPr="00F32E37" w:rsidRDefault="00B30F19" w:rsidP="00F32E37">
            <w:pPr>
              <w:spacing w:line="5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F32E37">
              <w:rPr>
                <w:rFonts w:ascii="仿宋_GB2312" w:eastAsia="仿宋_GB2312" w:hint="eastAsia"/>
                <w:sz w:val="24"/>
                <w:szCs w:val="24"/>
              </w:rPr>
              <w:t>金融学院</w:t>
            </w:r>
          </w:p>
        </w:tc>
        <w:tc>
          <w:tcPr>
            <w:tcW w:w="1701" w:type="dxa"/>
            <w:vAlign w:val="center"/>
          </w:tcPr>
          <w:p w14:paraId="2E5E0FD6" w14:textId="77777777" w:rsidR="00D95555" w:rsidRDefault="00B91C60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693" w:type="dxa"/>
            <w:vAlign w:val="center"/>
          </w:tcPr>
          <w:p w14:paraId="6992487A" w14:textId="7690550C" w:rsidR="00D95555" w:rsidRPr="00F32E37" w:rsidRDefault="00B30F19" w:rsidP="00F32E37">
            <w:pPr>
              <w:spacing w:line="5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F32E37">
              <w:rPr>
                <w:rFonts w:ascii="仿宋_GB2312" w:eastAsia="仿宋_GB2312" w:hint="eastAsia"/>
                <w:sz w:val="24"/>
                <w:szCs w:val="24"/>
              </w:rPr>
              <w:t>金融学院工会</w:t>
            </w:r>
          </w:p>
        </w:tc>
      </w:tr>
      <w:tr w:rsidR="00D95555" w14:paraId="7276E73B" w14:textId="77777777" w:rsidTr="004A11A0">
        <w:trPr>
          <w:jc w:val="center"/>
        </w:trPr>
        <w:tc>
          <w:tcPr>
            <w:tcW w:w="1759" w:type="dxa"/>
            <w:vAlign w:val="center"/>
          </w:tcPr>
          <w:p w14:paraId="309BCB1E" w14:textId="77777777" w:rsidR="00D95555" w:rsidRDefault="00B91C6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3119" w:type="dxa"/>
            <w:gridSpan w:val="2"/>
            <w:vAlign w:val="center"/>
          </w:tcPr>
          <w:p w14:paraId="63CC10B1" w14:textId="1A1B9EF4" w:rsidR="00D95555" w:rsidRPr="00F32E37" w:rsidRDefault="00B30F19" w:rsidP="00F32E37">
            <w:pPr>
              <w:spacing w:line="5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F32E37">
              <w:rPr>
                <w:rFonts w:ascii="仿宋_GB2312" w:eastAsia="仿宋_GB2312" w:hint="eastAsia"/>
                <w:sz w:val="24"/>
                <w:szCs w:val="24"/>
              </w:rPr>
              <w:t>刘莉</w:t>
            </w:r>
          </w:p>
        </w:tc>
        <w:tc>
          <w:tcPr>
            <w:tcW w:w="1701" w:type="dxa"/>
            <w:vAlign w:val="center"/>
          </w:tcPr>
          <w:p w14:paraId="26A94B7E" w14:textId="77777777" w:rsidR="00D95555" w:rsidRDefault="00B91C6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2693" w:type="dxa"/>
            <w:vAlign w:val="center"/>
          </w:tcPr>
          <w:p w14:paraId="47C1D78C" w14:textId="13807A43" w:rsidR="00D95555" w:rsidRPr="00F32E37" w:rsidRDefault="00B30F19" w:rsidP="00F32E37">
            <w:pPr>
              <w:spacing w:line="5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F32E37">
              <w:rPr>
                <w:rFonts w:ascii="仿宋_GB2312" w:eastAsia="仿宋_GB2312" w:hint="eastAsia"/>
                <w:sz w:val="24"/>
                <w:szCs w:val="24"/>
              </w:rPr>
              <w:t>汉</w:t>
            </w:r>
          </w:p>
        </w:tc>
      </w:tr>
      <w:tr w:rsidR="00D95555" w14:paraId="1A521992" w14:textId="77777777" w:rsidTr="004A11A0">
        <w:trPr>
          <w:jc w:val="center"/>
        </w:trPr>
        <w:tc>
          <w:tcPr>
            <w:tcW w:w="1759" w:type="dxa"/>
            <w:vAlign w:val="center"/>
          </w:tcPr>
          <w:p w14:paraId="5691A650" w14:textId="77777777" w:rsidR="00D95555" w:rsidRDefault="00B91C6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3119" w:type="dxa"/>
            <w:gridSpan w:val="2"/>
            <w:vAlign w:val="center"/>
          </w:tcPr>
          <w:p w14:paraId="2CA629D9" w14:textId="25881C8F" w:rsidR="00D95555" w:rsidRPr="00F32E37" w:rsidRDefault="00B30F19" w:rsidP="00F32E37">
            <w:pPr>
              <w:spacing w:line="5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F32E37">
              <w:rPr>
                <w:rFonts w:ascii="仿宋_GB2312" w:eastAsia="仿宋_GB2312" w:hint="eastAsia"/>
                <w:sz w:val="24"/>
                <w:szCs w:val="24"/>
              </w:rPr>
              <w:t>1</w:t>
            </w:r>
            <w:r w:rsidRPr="00F32E37">
              <w:rPr>
                <w:rFonts w:ascii="仿宋_GB2312" w:eastAsia="仿宋_GB2312"/>
                <w:sz w:val="24"/>
                <w:szCs w:val="24"/>
              </w:rPr>
              <w:t>984</w:t>
            </w:r>
            <w:r w:rsidRPr="00F32E37">
              <w:rPr>
                <w:rFonts w:ascii="仿宋_GB2312" w:eastAsia="仿宋_GB2312" w:hint="eastAsia"/>
                <w:sz w:val="24"/>
                <w:szCs w:val="24"/>
              </w:rPr>
              <w:t>年8月</w:t>
            </w:r>
          </w:p>
        </w:tc>
        <w:tc>
          <w:tcPr>
            <w:tcW w:w="1701" w:type="dxa"/>
            <w:vAlign w:val="center"/>
          </w:tcPr>
          <w:p w14:paraId="7DA03B0D" w14:textId="77777777" w:rsidR="00D95555" w:rsidRDefault="00B91C6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2693" w:type="dxa"/>
            <w:vAlign w:val="center"/>
          </w:tcPr>
          <w:p w14:paraId="07065E08" w14:textId="5FFE9FC0" w:rsidR="00D95555" w:rsidRPr="00F32E37" w:rsidRDefault="00B30F19" w:rsidP="00F32E37">
            <w:pPr>
              <w:spacing w:line="5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F32E37">
              <w:rPr>
                <w:rFonts w:ascii="仿宋_GB2312" w:eastAsia="仿宋_GB2312" w:hint="eastAsia"/>
                <w:sz w:val="24"/>
                <w:szCs w:val="24"/>
              </w:rPr>
              <w:t>中共党员</w:t>
            </w:r>
          </w:p>
        </w:tc>
      </w:tr>
      <w:tr w:rsidR="00D95555" w14:paraId="0F536345" w14:textId="77777777" w:rsidTr="004A11A0">
        <w:trPr>
          <w:jc w:val="center"/>
        </w:trPr>
        <w:tc>
          <w:tcPr>
            <w:tcW w:w="1759" w:type="dxa"/>
            <w:vAlign w:val="center"/>
          </w:tcPr>
          <w:p w14:paraId="5AABC683" w14:textId="77777777" w:rsidR="00D95555" w:rsidRDefault="00B91C6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文化程度</w:t>
            </w:r>
          </w:p>
        </w:tc>
        <w:tc>
          <w:tcPr>
            <w:tcW w:w="3119" w:type="dxa"/>
            <w:gridSpan w:val="2"/>
            <w:vAlign w:val="center"/>
          </w:tcPr>
          <w:p w14:paraId="0AEB6C94" w14:textId="4643782B" w:rsidR="00D95555" w:rsidRPr="00F32E37" w:rsidRDefault="00B30F19" w:rsidP="00F32E37">
            <w:pPr>
              <w:spacing w:line="5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F32E37">
              <w:rPr>
                <w:rFonts w:ascii="仿宋_GB2312" w:eastAsia="仿宋_GB2312" w:hint="eastAsia"/>
                <w:sz w:val="24"/>
                <w:szCs w:val="24"/>
              </w:rPr>
              <w:t>研究生</w:t>
            </w:r>
          </w:p>
        </w:tc>
        <w:tc>
          <w:tcPr>
            <w:tcW w:w="1701" w:type="dxa"/>
            <w:vAlign w:val="center"/>
          </w:tcPr>
          <w:p w14:paraId="04B12D34" w14:textId="77777777" w:rsidR="00D95555" w:rsidRDefault="00B91C6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vAlign w:val="center"/>
          </w:tcPr>
          <w:p w14:paraId="1C1FE9A7" w14:textId="21A7134B" w:rsidR="00D95555" w:rsidRPr="00F32E37" w:rsidRDefault="00B30F19" w:rsidP="00F32E37">
            <w:pPr>
              <w:spacing w:line="5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F32E37">
              <w:rPr>
                <w:rFonts w:ascii="仿宋_GB2312" w:eastAsia="仿宋_GB2312" w:hint="eastAsia"/>
                <w:sz w:val="24"/>
                <w:szCs w:val="24"/>
              </w:rPr>
              <w:t>1</w:t>
            </w:r>
            <w:r w:rsidRPr="00F32E37">
              <w:rPr>
                <w:rFonts w:ascii="仿宋_GB2312" w:eastAsia="仿宋_GB2312"/>
                <w:sz w:val="24"/>
                <w:szCs w:val="24"/>
              </w:rPr>
              <w:t>3611582191</w:t>
            </w:r>
          </w:p>
        </w:tc>
      </w:tr>
      <w:tr w:rsidR="00D95555" w14:paraId="22073A7A" w14:textId="77777777">
        <w:trPr>
          <w:jc w:val="center"/>
        </w:trPr>
        <w:tc>
          <w:tcPr>
            <w:tcW w:w="2624" w:type="dxa"/>
            <w:gridSpan w:val="2"/>
            <w:vAlign w:val="center"/>
          </w:tcPr>
          <w:p w14:paraId="0D13F901" w14:textId="77777777" w:rsidR="00D95555" w:rsidRDefault="00B91C6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6648" w:type="dxa"/>
            <w:gridSpan w:val="3"/>
            <w:vAlign w:val="center"/>
          </w:tcPr>
          <w:p w14:paraId="524451E9" w14:textId="219BDC5F" w:rsidR="00D95555" w:rsidRPr="00F32E37" w:rsidRDefault="00B30F19" w:rsidP="004A11A0">
            <w:pPr>
              <w:spacing w:line="560" w:lineRule="exact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F32E37">
              <w:rPr>
                <w:rFonts w:ascii="仿宋_GB2312" w:eastAsia="仿宋_GB2312" w:hint="eastAsia"/>
                <w:sz w:val="24"/>
                <w:szCs w:val="24"/>
              </w:rPr>
              <w:t>副教授</w:t>
            </w:r>
          </w:p>
        </w:tc>
      </w:tr>
      <w:tr w:rsidR="00D95555" w14:paraId="43F3AB5B" w14:textId="77777777">
        <w:trPr>
          <w:jc w:val="center"/>
        </w:trPr>
        <w:tc>
          <w:tcPr>
            <w:tcW w:w="2624" w:type="dxa"/>
            <w:gridSpan w:val="2"/>
            <w:vAlign w:val="center"/>
          </w:tcPr>
          <w:p w14:paraId="0A5B2434" w14:textId="77777777" w:rsidR="00D95555" w:rsidRDefault="00B91C6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6648" w:type="dxa"/>
            <w:gridSpan w:val="3"/>
            <w:vAlign w:val="center"/>
          </w:tcPr>
          <w:p w14:paraId="6588961C" w14:textId="4F4F3D0C" w:rsidR="00D95555" w:rsidRPr="00B30F19" w:rsidRDefault="00B30F19">
            <w:pPr>
              <w:spacing w:line="5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B30F19">
              <w:rPr>
                <w:rFonts w:ascii="仿宋_GB2312" w:eastAsia="仿宋_GB2312" w:hint="eastAsia"/>
                <w:sz w:val="24"/>
                <w:szCs w:val="24"/>
              </w:rPr>
              <w:t>2</w:t>
            </w:r>
            <w:r w:rsidRPr="00B30F19">
              <w:rPr>
                <w:rFonts w:ascii="仿宋_GB2312" w:eastAsia="仿宋_GB2312"/>
                <w:sz w:val="24"/>
                <w:szCs w:val="24"/>
              </w:rPr>
              <w:t>021</w:t>
            </w:r>
            <w:r w:rsidRPr="00B30F19">
              <w:rPr>
                <w:rFonts w:ascii="仿宋_GB2312" w:eastAsia="仿宋_GB2312" w:hint="eastAsia"/>
                <w:sz w:val="24"/>
                <w:szCs w:val="24"/>
              </w:rPr>
              <w:t>南京审计大学优秀共产党员、青年五四奖章获得者</w:t>
            </w:r>
            <w:r w:rsidR="00324DCE"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 w:rsidR="004A11A0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4A11A0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="00324DCE">
              <w:rPr>
                <w:rFonts w:ascii="仿宋_GB2312" w:eastAsia="仿宋_GB2312" w:hint="eastAsia"/>
                <w:sz w:val="24"/>
                <w:szCs w:val="24"/>
              </w:rPr>
              <w:t>2</w:t>
            </w:r>
            <w:r w:rsidR="00324DCE">
              <w:rPr>
                <w:rFonts w:ascii="仿宋_GB2312" w:eastAsia="仿宋_GB2312"/>
                <w:sz w:val="24"/>
                <w:szCs w:val="24"/>
              </w:rPr>
              <w:t>020</w:t>
            </w:r>
            <w:proofErr w:type="gramStart"/>
            <w:r w:rsidR="00324DCE">
              <w:rPr>
                <w:rFonts w:ascii="仿宋_GB2312" w:eastAsia="仿宋_GB2312" w:hint="eastAsia"/>
                <w:sz w:val="24"/>
                <w:szCs w:val="24"/>
              </w:rPr>
              <w:t>爱思唯尔</w:t>
            </w:r>
            <w:proofErr w:type="gramEnd"/>
            <w:r w:rsidR="00324DCE">
              <w:rPr>
                <w:rFonts w:ascii="仿宋_GB2312" w:eastAsia="仿宋_GB2312" w:hint="eastAsia"/>
                <w:sz w:val="24"/>
                <w:szCs w:val="24"/>
              </w:rPr>
              <w:t>“中国高被引学者”</w:t>
            </w:r>
          </w:p>
        </w:tc>
      </w:tr>
      <w:tr w:rsidR="00D95555" w14:paraId="1882B22C" w14:textId="77777777" w:rsidTr="004A11A0">
        <w:trPr>
          <w:trHeight w:val="5661"/>
          <w:jc w:val="center"/>
        </w:trPr>
        <w:tc>
          <w:tcPr>
            <w:tcW w:w="1759" w:type="dxa"/>
            <w:vAlign w:val="center"/>
          </w:tcPr>
          <w:p w14:paraId="76018D35" w14:textId="77777777" w:rsidR="00D95555" w:rsidRDefault="00B91C6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创</w:t>
            </w:r>
          </w:p>
          <w:p w14:paraId="34933193" w14:textId="77777777" w:rsidR="00D95555" w:rsidRDefault="00B91C6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14:paraId="0DE1B00B" w14:textId="77777777" w:rsidR="00D95555" w:rsidRDefault="00B91C6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14:paraId="262B4F18" w14:textId="77777777" w:rsidR="00D95555" w:rsidRDefault="00B91C6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  <w:proofErr w:type="gramEnd"/>
          </w:p>
          <w:p w14:paraId="66860EED" w14:textId="77777777" w:rsidR="00D95555" w:rsidRDefault="00B91C60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（1500至2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7513" w:type="dxa"/>
            <w:gridSpan w:val="4"/>
          </w:tcPr>
          <w:p w14:paraId="23CF6CC2" w14:textId="77777777" w:rsidR="00324DCE" w:rsidRPr="004A11A0" w:rsidRDefault="00324DCE" w:rsidP="00EB7CF5">
            <w:pPr>
              <w:snapToGrid w:val="0"/>
              <w:spacing w:line="36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4A11A0">
              <w:rPr>
                <w:rFonts w:ascii="仿宋" w:eastAsia="仿宋" w:hAnsi="仿宋" w:hint="eastAsia"/>
                <w:sz w:val="24"/>
                <w:szCs w:val="24"/>
              </w:rPr>
              <w:t>刘莉，女，汉族，</w:t>
            </w:r>
            <w:r w:rsidRPr="004A11A0">
              <w:rPr>
                <w:rFonts w:ascii="仿宋" w:eastAsia="仿宋" w:hAnsi="仿宋"/>
                <w:sz w:val="24"/>
                <w:szCs w:val="24"/>
              </w:rPr>
              <w:t>1984年8月出生，2007年12月加入中国共产党，2013年9月参加工作，现为南京审计大学金融学院副教授、硕士生导师。个人主要事迹如下：</w:t>
            </w:r>
          </w:p>
          <w:p w14:paraId="678C1907" w14:textId="77777777" w:rsidR="00324DCE" w:rsidRPr="004A11A0" w:rsidRDefault="00324DCE" w:rsidP="00EB7CF5">
            <w:pPr>
              <w:snapToGrid w:val="0"/>
              <w:spacing w:line="360" w:lineRule="exact"/>
              <w:ind w:firstLineChars="200" w:firstLine="482"/>
              <w:rPr>
                <w:rFonts w:ascii="仿宋" w:eastAsia="仿宋" w:hAnsi="仿宋"/>
                <w:b/>
                <w:sz w:val="24"/>
                <w:szCs w:val="24"/>
              </w:rPr>
            </w:pPr>
            <w:r w:rsidRPr="004A11A0">
              <w:rPr>
                <w:rFonts w:ascii="仿宋" w:eastAsia="仿宋" w:hAnsi="仿宋" w:hint="eastAsia"/>
                <w:b/>
                <w:sz w:val="24"/>
                <w:szCs w:val="24"/>
              </w:rPr>
              <w:t>一、政治立场坚定、加强理论学习</w:t>
            </w:r>
          </w:p>
          <w:p w14:paraId="04A9177C" w14:textId="0F2D71B5" w:rsidR="00324DCE" w:rsidRPr="004A11A0" w:rsidRDefault="00324DCE" w:rsidP="00EB7CF5">
            <w:pPr>
              <w:snapToGrid w:val="0"/>
              <w:spacing w:line="36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4A11A0">
              <w:rPr>
                <w:rFonts w:ascii="仿宋" w:eastAsia="仿宋" w:hAnsi="仿宋" w:hint="eastAsia"/>
                <w:sz w:val="24"/>
                <w:szCs w:val="24"/>
              </w:rPr>
              <w:t>在思想学习方面，刘莉老师始终以优秀共产党员的标准严格要求自己，自觉遵守党章党规，时刻同党中央保持一致，以高度的责任感和使命感开展各项工作，牢固树立“四个意识”，坚定“四个自信”，增强“四个服务”意识，努力做到一名无愧于组织要求和师生期望的教师党员。</w:t>
            </w:r>
          </w:p>
          <w:p w14:paraId="65F69FC6" w14:textId="77777777" w:rsidR="00324DCE" w:rsidRPr="004A11A0" w:rsidRDefault="00324DCE" w:rsidP="00EB7CF5">
            <w:pPr>
              <w:snapToGrid w:val="0"/>
              <w:spacing w:line="360" w:lineRule="exact"/>
              <w:ind w:firstLineChars="200" w:firstLine="482"/>
              <w:rPr>
                <w:rFonts w:ascii="仿宋" w:eastAsia="仿宋" w:hAnsi="仿宋"/>
                <w:b/>
                <w:sz w:val="24"/>
                <w:szCs w:val="24"/>
              </w:rPr>
            </w:pPr>
            <w:r w:rsidRPr="004A11A0">
              <w:rPr>
                <w:rFonts w:ascii="仿宋" w:eastAsia="仿宋" w:hAnsi="仿宋" w:hint="eastAsia"/>
                <w:b/>
                <w:sz w:val="24"/>
                <w:szCs w:val="24"/>
              </w:rPr>
              <w:t>二、勤勉工作、业绩突出</w:t>
            </w:r>
          </w:p>
          <w:p w14:paraId="415C63D1" w14:textId="78E7CF6B" w:rsidR="00324DCE" w:rsidRPr="004A11A0" w:rsidRDefault="00324DCE" w:rsidP="00EB7CF5">
            <w:pPr>
              <w:snapToGrid w:val="0"/>
              <w:spacing w:line="36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4A11A0">
              <w:rPr>
                <w:rFonts w:ascii="仿宋" w:eastAsia="仿宋" w:hAnsi="仿宋" w:hint="eastAsia"/>
                <w:sz w:val="24"/>
                <w:szCs w:val="24"/>
              </w:rPr>
              <w:t>刘莉老师在个人业务方面取得了较为突出的成绩。自从</w:t>
            </w:r>
            <w:r w:rsidRPr="004A11A0">
              <w:rPr>
                <w:rFonts w:ascii="仿宋" w:eastAsia="仿宋" w:hAnsi="仿宋"/>
                <w:sz w:val="24"/>
                <w:szCs w:val="24"/>
              </w:rPr>
              <w:t>2013年9月入职以来，</w:t>
            </w:r>
            <w:r w:rsidR="00F32E37">
              <w:rPr>
                <w:rFonts w:ascii="仿宋" w:eastAsia="仿宋" w:hAnsi="仿宋" w:hint="eastAsia"/>
                <w:sz w:val="24"/>
                <w:szCs w:val="24"/>
              </w:rPr>
              <w:t>该同志</w:t>
            </w:r>
            <w:r w:rsidRPr="004A11A0">
              <w:rPr>
                <w:rFonts w:ascii="仿宋" w:eastAsia="仿宋" w:hAnsi="仿宋"/>
                <w:sz w:val="24"/>
                <w:szCs w:val="24"/>
              </w:rPr>
              <w:t>长期承担本科生的《金融工程学》和硕士生的《金融数据分析》等课程的教学工作。在教学工作期间，刘莉老师兢兢业业，获得2018-2019年校“学生评教奖”，在课堂之外，刘莉老师也能够认真指导本科生学习，课</w:t>
            </w:r>
            <w:r w:rsidRPr="004A11A0">
              <w:rPr>
                <w:rFonts w:ascii="仿宋" w:eastAsia="仿宋" w:hAnsi="仿宋" w:hint="eastAsia"/>
                <w:sz w:val="24"/>
                <w:szCs w:val="24"/>
              </w:rPr>
              <w:t>余时间经常通过手机电话、</w:t>
            </w:r>
            <w:r w:rsidRPr="004A11A0">
              <w:rPr>
                <w:rFonts w:ascii="仿宋" w:eastAsia="仿宋" w:hAnsi="仿宋"/>
                <w:sz w:val="24"/>
                <w:szCs w:val="24"/>
              </w:rPr>
              <w:t>QQ</w:t>
            </w:r>
            <w:proofErr w:type="gramStart"/>
            <w:r w:rsidRPr="004A11A0">
              <w:rPr>
                <w:rFonts w:ascii="仿宋" w:eastAsia="仿宋" w:hAnsi="仿宋"/>
                <w:sz w:val="24"/>
                <w:szCs w:val="24"/>
              </w:rPr>
              <w:t>和微信等</w:t>
            </w:r>
            <w:proofErr w:type="gramEnd"/>
            <w:r w:rsidRPr="004A11A0">
              <w:rPr>
                <w:rFonts w:ascii="仿宋" w:eastAsia="仿宋" w:hAnsi="仿宋"/>
                <w:sz w:val="24"/>
                <w:szCs w:val="24"/>
              </w:rPr>
              <w:t>方式回答学生疑难问题，回家之后学生有问题随时打电话解答，有时候一晚上连续两个多小时回复学生各种问题。同时，作为2018金融1班和2班的班级导师，刘莉老师能够定期对学生大学生活、学习、考研及未来职业规划等给出合适的指导交流，对个别困难的学生私下基于适当关注和关爱。</w:t>
            </w:r>
          </w:p>
          <w:p w14:paraId="106E308E" w14:textId="41F8AC2F" w:rsidR="00324DCE" w:rsidRPr="004A11A0" w:rsidRDefault="00324DCE" w:rsidP="00EB7CF5">
            <w:pPr>
              <w:snapToGrid w:val="0"/>
              <w:spacing w:line="36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4A11A0">
              <w:rPr>
                <w:rFonts w:ascii="仿宋" w:eastAsia="仿宋" w:hAnsi="仿宋" w:hint="eastAsia"/>
                <w:sz w:val="24"/>
                <w:szCs w:val="24"/>
              </w:rPr>
              <w:t>在疫情期间，刘莉老师能够克服困难，组织多种形式的线上授课，圆满完成教学任务，荣获线上“南审好课堂”三等奖和</w:t>
            </w:r>
            <w:proofErr w:type="gramStart"/>
            <w:r w:rsidRPr="004A11A0">
              <w:rPr>
                <w:rFonts w:ascii="仿宋" w:eastAsia="仿宋" w:hAnsi="仿宋" w:hint="eastAsia"/>
                <w:sz w:val="24"/>
                <w:szCs w:val="24"/>
              </w:rPr>
              <w:t>校</w:t>
            </w:r>
            <w:r w:rsidR="00EB7CF5">
              <w:rPr>
                <w:rFonts w:ascii="仿宋" w:eastAsia="仿宋" w:hAnsi="仿宋" w:hint="eastAsia"/>
                <w:sz w:val="24"/>
                <w:szCs w:val="24"/>
              </w:rPr>
              <w:t>级</w:t>
            </w:r>
            <w:r w:rsidRPr="004A11A0">
              <w:rPr>
                <w:rFonts w:ascii="仿宋" w:eastAsia="仿宋" w:hAnsi="仿宋" w:hint="eastAsia"/>
                <w:sz w:val="24"/>
                <w:szCs w:val="24"/>
              </w:rPr>
              <w:t>微课竞赛</w:t>
            </w:r>
            <w:proofErr w:type="gramEnd"/>
            <w:r w:rsidRPr="004A11A0">
              <w:rPr>
                <w:rFonts w:ascii="仿宋" w:eastAsia="仿宋" w:hAnsi="仿宋" w:hint="eastAsia"/>
                <w:sz w:val="24"/>
                <w:szCs w:val="24"/>
              </w:rPr>
              <w:t>三等奖。</w:t>
            </w:r>
            <w:r w:rsidR="00EB7CF5">
              <w:rPr>
                <w:rFonts w:ascii="仿宋" w:eastAsia="仿宋" w:hAnsi="仿宋" w:hint="eastAsia"/>
                <w:sz w:val="24"/>
                <w:szCs w:val="24"/>
              </w:rPr>
              <w:t>同时，</w:t>
            </w:r>
            <w:r w:rsidRPr="004A11A0">
              <w:rPr>
                <w:rFonts w:ascii="仿宋" w:eastAsia="仿宋" w:hAnsi="仿宋" w:hint="eastAsia"/>
                <w:sz w:val="24"/>
                <w:szCs w:val="24"/>
              </w:rPr>
              <w:t>积极参加各类教学研究活动，多篇教学改革论文发表</w:t>
            </w:r>
            <w:r w:rsidRPr="004A11A0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于《教育教学论坛》期刊，《金融工程学》教学课件获得全国多媒体课件大赛优秀奖。刘莉老师在指导学生方面也不遗余力，每年指导十几名本科生学年论文和毕业论文，指导</w:t>
            </w:r>
            <w:r w:rsidRPr="004A11A0">
              <w:rPr>
                <w:rFonts w:ascii="仿宋" w:eastAsia="仿宋" w:hAnsi="仿宋"/>
                <w:sz w:val="24"/>
                <w:szCs w:val="24"/>
              </w:rPr>
              <w:t>2015级金融1班的本科生毕业论文《基于VAR模型的中国股票与债券市场联动性研究》获得2019级校优秀本科毕业论文。</w:t>
            </w:r>
          </w:p>
          <w:p w14:paraId="6E497314" w14:textId="77777777" w:rsidR="00324DCE" w:rsidRPr="004A11A0" w:rsidRDefault="00324DCE" w:rsidP="00EB7CF5">
            <w:pPr>
              <w:snapToGrid w:val="0"/>
              <w:spacing w:line="36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4A11A0">
              <w:rPr>
                <w:rFonts w:ascii="仿宋" w:eastAsia="仿宋" w:hAnsi="仿宋" w:hint="eastAsia"/>
                <w:sz w:val="24"/>
                <w:szCs w:val="24"/>
              </w:rPr>
              <w:t>习近平总书记强调，金融安全是国家安全的重要组成部分，是经济平稳健康发展的重要基础。维护金融安全，是关系我国经济社会发展全局的一件带有战略性、根本性的大事。金融活，经济活；金融稳，经济稳。瞄准国家这一重大战略需求，刘莉老师在金融风险管理和能源金融等领域开展一系列学术研究，主要针对金融期权定价、金融资产和能源价格预测等研究主题，取得了一系列创新性成果。刘莉老师还能够将个人最新研究成果应用于课堂教学，向研究生介绍相关成果的实现办法和研究思路，取得了较好的教学效果。</w:t>
            </w:r>
          </w:p>
          <w:p w14:paraId="12D0A8A6" w14:textId="5D5F8B52" w:rsidR="00324DCE" w:rsidRPr="004A11A0" w:rsidRDefault="00324DCE" w:rsidP="00EB7CF5">
            <w:pPr>
              <w:snapToGrid w:val="0"/>
              <w:spacing w:line="36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4A11A0">
              <w:rPr>
                <w:rFonts w:ascii="仿宋" w:eastAsia="仿宋" w:hAnsi="仿宋" w:hint="eastAsia"/>
                <w:sz w:val="24"/>
                <w:szCs w:val="24"/>
              </w:rPr>
              <w:t>目前为止，在金融工程领域国内顶级期刊《管理科学学报》、经济金融领域国外主流</w:t>
            </w:r>
            <w:r w:rsidRPr="004A11A0">
              <w:rPr>
                <w:rFonts w:ascii="仿宋" w:eastAsia="仿宋" w:hAnsi="仿宋"/>
                <w:sz w:val="24"/>
                <w:szCs w:val="24"/>
              </w:rPr>
              <w:t>SSCI期刊《Journal of Banking and Finance》、《Journal of Empirical Finance》、《Energy Economics》、《Economic Modelling》、《International Journal of Forecasting》</w:t>
            </w:r>
            <w:r w:rsidRPr="004A11A0">
              <w:rPr>
                <w:rFonts w:ascii="仿宋" w:eastAsia="仿宋" w:hAnsi="仿宋" w:hint="eastAsia"/>
                <w:sz w:val="24"/>
                <w:szCs w:val="24"/>
              </w:rPr>
              <w:t>、《Journal</w:t>
            </w:r>
            <w:r w:rsidRPr="004A11A0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4A11A0">
              <w:rPr>
                <w:rFonts w:ascii="仿宋" w:eastAsia="仿宋" w:hAnsi="仿宋" w:hint="eastAsia"/>
                <w:sz w:val="24"/>
                <w:szCs w:val="24"/>
              </w:rPr>
              <w:t>of</w:t>
            </w:r>
            <w:r w:rsidRPr="004A11A0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4A11A0">
              <w:rPr>
                <w:rFonts w:ascii="仿宋" w:eastAsia="仿宋" w:hAnsi="仿宋" w:hint="eastAsia"/>
                <w:sz w:val="24"/>
                <w:szCs w:val="24"/>
              </w:rPr>
              <w:t>Forecasting》</w:t>
            </w:r>
            <w:r w:rsidRPr="004A11A0">
              <w:rPr>
                <w:rFonts w:ascii="仿宋" w:eastAsia="仿宋" w:hAnsi="仿宋"/>
                <w:sz w:val="24"/>
                <w:szCs w:val="24"/>
              </w:rPr>
              <w:t>和《Finance Research Letters》等发表（录用）论文42篇，其中40篇论文被SCI/SSCI检索，第一或通讯作</w:t>
            </w:r>
            <w:r w:rsidRPr="004A11A0">
              <w:rPr>
                <w:rFonts w:ascii="仿宋" w:eastAsia="仿宋" w:hAnsi="仿宋" w:hint="eastAsia"/>
                <w:sz w:val="24"/>
                <w:szCs w:val="24"/>
              </w:rPr>
              <w:t>者论文共</w:t>
            </w:r>
            <w:r w:rsidRPr="004A11A0">
              <w:rPr>
                <w:rFonts w:ascii="仿宋" w:eastAsia="仿宋" w:hAnsi="仿宋"/>
                <w:sz w:val="24"/>
                <w:szCs w:val="24"/>
              </w:rPr>
              <w:t>28篇。刘莉老师2014年获</w:t>
            </w:r>
            <w:proofErr w:type="gramStart"/>
            <w:r w:rsidRPr="004A11A0">
              <w:rPr>
                <w:rFonts w:ascii="仿宋" w:eastAsia="仿宋" w:hAnsi="仿宋"/>
                <w:sz w:val="24"/>
                <w:szCs w:val="24"/>
              </w:rPr>
              <w:t>批国家</w:t>
            </w:r>
            <w:proofErr w:type="gramEnd"/>
            <w:r w:rsidRPr="004A11A0">
              <w:rPr>
                <w:rFonts w:ascii="仿宋" w:eastAsia="仿宋" w:hAnsi="仿宋"/>
                <w:sz w:val="24"/>
                <w:szCs w:val="24"/>
              </w:rPr>
              <w:t>自然科学基金青年基金《国际原油价格冲击下金融资产组合管理：基于马尔科夫机制转换多分形和高维度相关模型的研究》。该项目在基金委绩效评估会上获评“优秀”</w:t>
            </w:r>
            <w:r w:rsidRPr="004A11A0">
              <w:rPr>
                <w:rFonts w:ascii="仿宋" w:eastAsia="仿宋" w:hAnsi="仿宋" w:hint="eastAsia"/>
                <w:sz w:val="24"/>
                <w:szCs w:val="24"/>
              </w:rPr>
              <w:t>。</w:t>
            </w:r>
            <w:r w:rsidRPr="004A11A0">
              <w:rPr>
                <w:rFonts w:ascii="仿宋" w:eastAsia="仿宋" w:hAnsi="仿宋"/>
                <w:sz w:val="24"/>
                <w:szCs w:val="24"/>
              </w:rPr>
              <w:t>刘莉老师在2017年又获</w:t>
            </w:r>
            <w:proofErr w:type="gramStart"/>
            <w:r w:rsidRPr="004A11A0">
              <w:rPr>
                <w:rFonts w:ascii="仿宋" w:eastAsia="仿宋" w:hAnsi="仿宋"/>
                <w:sz w:val="24"/>
                <w:szCs w:val="24"/>
              </w:rPr>
              <w:t>批国家</w:t>
            </w:r>
            <w:proofErr w:type="gramEnd"/>
            <w:r w:rsidRPr="004A11A0">
              <w:rPr>
                <w:rFonts w:ascii="仿宋" w:eastAsia="仿宋" w:hAnsi="仿宋"/>
                <w:sz w:val="24"/>
                <w:szCs w:val="24"/>
              </w:rPr>
              <w:t>自然科学基金面上项目《基于投资者视角的大宗商品市场预测研究》。由于良好的科研成果，刘莉在2015年获批首届南京审计大学“润泽学者”，又在2019年第二次入选这一荣誉；入选江苏省“青蓝工程优秀青年骨干教师”，并在教育厅培养</w:t>
            </w:r>
            <w:proofErr w:type="gramStart"/>
            <w:r w:rsidRPr="004A11A0">
              <w:rPr>
                <w:rFonts w:ascii="仿宋" w:eastAsia="仿宋" w:hAnsi="仿宋"/>
                <w:sz w:val="24"/>
                <w:szCs w:val="24"/>
              </w:rPr>
              <w:t>期考核</w:t>
            </w:r>
            <w:proofErr w:type="gramEnd"/>
            <w:r w:rsidRPr="004A11A0">
              <w:rPr>
                <w:rFonts w:ascii="仿宋" w:eastAsia="仿宋" w:hAnsi="仿宋"/>
                <w:sz w:val="24"/>
                <w:szCs w:val="24"/>
              </w:rPr>
              <w:t>获得优秀。</w:t>
            </w:r>
            <w:r w:rsidRPr="004A11A0">
              <w:rPr>
                <w:rFonts w:ascii="仿宋" w:eastAsia="仿宋" w:hAnsi="仿宋" w:hint="eastAsia"/>
                <w:sz w:val="24"/>
                <w:szCs w:val="24"/>
              </w:rPr>
              <w:t>基于现有科研成果，刘莉老师获得2</w:t>
            </w:r>
            <w:r w:rsidRPr="004A11A0">
              <w:rPr>
                <w:rFonts w:ascii="仿宋" w:eastAsia="仿宋" w:hAnsi="仿宋"/>
                <w:sz w:val="24"/>
                <w:szCs w:val="24"/>
              </w:rPr>
              <w:t>020</w:t>
            </w:r>
            <w:r w:rsidRPr="004A11A0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proofErr w:type="gramStart"/>
            <w:r w:rsidRPr="004A11A0">
              <w:rPr>
                <w:rFonts w:ascii="仿宋" w:eastAsia="仿宋" w:hAnsi="仿宋" w:hint="eastAsia"/>
                <w:sz w:val="24"/>
                <w:szCs w:val="24"/>
              </w:rPr>
              <w:t>爱思唯尔</w:t>
            </w:r>
            <w:proofErr w:type="gramEnd"/>
            <w:r w:rsidRPr="004A11A0">
              <w:rPr>
                <w:rFonts w:ascii="仿宋" w:eastAsia="仿宋" w:hAnsi="仿宋" w:hint="eastAsia"/>
                <w:sz w:val="24"/>
                <w:szCs w:val="24"/>
              </w:rPr>
              <w:t>中国高被引学者（应用经济学），获评斯坦福大学发布的全球前2%顶尖科学家。</w:t>
            </w:r>
          </w:p>
          <w:p w14:paraId="69E2AECF" w14:textId="77777777" w:rsidR="00324DCE" w:rsidRPr="004A11A0" w:rsidRDefault="00324DCE" w:rsidP="00EB7CF5">
            <w:pPr>
              <w:snapToGrid w:val="0"/>
              <w:spacing w:line="360" w:lineRule="exact"/>
              <w:ind w:firstLineChars="200" w:firstLine="482"/>
              <w:rPr>
                <w:rFonts w:ascii="仿宋" w:eastAsia="仿宋" w:hAnsi="仿宋"/>
                <w:b/>
                <w:sz w:val="24"/>
                <w:szCs w:val="24"/>
              </w:rPr>
            </w:pPr>
            <w:r w:rsidRPr="004A11A0">
              <w:rPr>
                <w:rFonts w:ascii="仿宋" w:eastAsia="仿宋" w:hAnsi="仿宋" w:hint="eastAsia"/>
                <w:b/>
                <w:sz w:val="24"/>
                <w:szCs w:val="24"/>
              </w:rPr>
              <w:t>三、热心服务、关爱家庭</w:t>
            </w:r>
          </w:p>
          <w:p w14:paraId="3FF797AE" w14:textId="3FD74F5E" w:rsidR="00D95555" w:rsidRPr="00324DCE" w:rsidRDefault="00324DCE" w:rsidP="00EB7CF5">
            <w:pPr>
              <w:snapToGrid w:val="0"/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4A11A0">
              <w:rPr>
                <w:rFonts w:ascii="仿宋" w:eastAsia="仿宋" w:hAnsi="仿宋" w:hint="eastAsia"/>
                <w:sz w:val="24"/>
                <w:szCs w:val="24"/>
              </w:rPr>
              <w:t>在教学科研工作之余，刘莉老师还积极参与金融工程专业建设和金融学科建设，积极参加各种公益和社会服务活动，包括校运动会、合唱节和羽毛球比赛等，都取得了良好的成绩</w:t>
            </w:r>
            <w:r w:rsidRPr="00324DCE"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</w:tc>
      </w:tr>
      <w:tr w:rsidR="00D95555" w14:paraId="360B1BAB" w14:textId="77777777" w:rsidTr="00EB7CF5">
        <w:trPr>
          <w:trHeight w:val="1784"/>
          <w:jc w:val="center"/>
        </w:trPr>
        <w:tc>
          <w:tcPr>
            <w:tcW w:w="9272" w:type="dxa"/>
            <w:gridSpan w:val="5"/>
            <w:vAlign w:val="center"/>
          </w:tcPr>
          <w:p w14:paraId="68FA1228" w14:textId="77777777" w:rsidR="00D95555" w:rsidRDefault="00B91C60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所在部门意见</w:t>
            </w:r>
          </w:p>
          <w:p w14:paraId="72413490" w14:textId="77777777" w:rsidR="00D95555" w:rsidRDefault="00D95555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4A8A645C" w14:textId="77777777" w:rsidR="00D95555" w:rsidRDefault="00B91C60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盖章</w:t>
            </w:r>
          </w:p>
          <w:p w14:paraId="3A38F490" w14:textId="77777777" w:rsidR="00D95555" w:rsidRDefault="00B91C60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年  月  日</w:t>
            </w:r>
          </w:p>
        </w:tc>
      </w:tr>
    </w:tbl>
    <w:p w14:paraId="6331436A" w14:textId="7CDE1A01" w:rsidR="00D95555" w:rsidRPr="00EB7CF5" w:rsidRDefault="00D95555" w:rsidP="00EB7CF5">
      <w:pPr>
        <w:widowControl/>
        <w:spacing w:line="360" w:lineRule="auto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bookmarkStart w:id="0" w:name="_GoBack"/>
      <w:bookmarkEnd w:id="0"/>
    </w:p>
    <w:sectPr w:rsidR="00D95555" w:rsidRPr="00EB7C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66918" w14:textId="77777777" w:rsidR="002334C2" w:rsidRDefault="002334C2">
      <w:r>
        <w:separator/>
      </w:r>
    </w:p>
  </w:endnote>
  <w:endnote w:type="continuationSeparator" w:id="0">
    <w:p w14:paraId="644E00B3" w14:textId="77777777" w:rsidR="002334C2" w:rsidRDefault="0023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252B8" w14:textId="77777777" w:rsidR="00D95555" w:rsidRDefault="00D955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9746C" w14:textId="77777777" w:rsidR="00D95555" w:rsidRDefault="00D9555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7E733" w14:textId="77777777" w:rsidR="00D95555" w:rsidRDefault="00D955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7C655" w14:textId="77777777" w:rsidR="002334C2" w:rsidRDefault="002334C2">
      <w:r>
        <w:separator/>
      </w:r>
    </w:p>
  </w:footnote>
  <w:footnote w:type="continuationSeparator" w:id="0">
    <w:p w14:paraId="6D5A736A" w14:textId="77777777" w:rsidR="002334C2" w:rsidRDefault="0023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297D3" w14:textId="77777777" w:rsidR="00D95555" w:rsidRDefault="00D9555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8410B" w14:textId="77777777" w:rsidR="00D95555" w:rsidRDefault="00D95555">
    <w:pPr>
      <w:pStyle w:val="a7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1559B" w14:textId="77777777" w:rsidR="00D95555" w:rsidRDefault="00D9555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BA"/>
    <w:rsid w:val="00016D0E"/>
    <w:rsid w:val="00027160"/>
    <w:rsid w:val="00036762"/>
    <w:rsid w:val="0005461F"/>
    <w:rsid w:val="000600DA"/>
    <w:rsid w:val="00067D1F"/>
    <w:rsid w:val="000C5B2F"/>
    <w:rsid w:val="000D201C"/>
    <w:rsid w:val="00104400"/>
    <w:rsid w:val="00113D40"/>
    <w:rsid w:val="00132B23"/>
    <w:rsid w:val="00166CFB"/>
    <w:rsid w:val="001D6BF0"/>
    <w:rsid w:val="0020703C"/>
    <w:rsid w:val="00222C66"/>
    <w:rsid w:val="002334C2"/>
    <w:rsid w:val="002433F6"/>
    <w:rsid w:val="00273202"/>
    <w:rsid w:val="002F7B1F"/>
    <w:rsid w:val="003007B3"/>
    <w:rsid w:val="00313A65"/>
    <w:rsid w:val="00324DCE"/>
    <w:rsid w:val="003367CC"/>
    <w:rsid w:val="00397B15"/>
    <w:rsid w:val="00456160"/>
    <w:rsid w:val="004A11A0"/>
    <w:rsid w:val="004B1B3D"/>
    <w:rsid w:val="004B628D"/>
    <w:rsid w:val="00510B5D"/>
    <w:rsid w:val="00555359"/>
    <w:rsid w:val="00586B7D"/>
    <w:rsid w:val="005B2EAC"/>
    <w:rsid w:val="005C2EE1"/>
    <w:rsid w:val="00601839"/>
    <w:rsid w:val="00636566"/>
    <w:rsid w:val="00671CAC"/>
    <w:rsid w:val="0068419C"/>
    <w:rsid w:val="00706531"/>
    <w:rsid w:val="007527CB"/>
    <w:rsid w:val="00754AAD"/>
    <w:rsid w:val="00782979"/>
    <w:rsid w:val="007B02C1"/>
    <w:rsid w:val="007F3BC0"/>
    <w:rsid w:val="008467B8"/>
    <w:rsid w:val="00852256"/>
    <w:rsid w:val="00882BFB"/>
    <w:rsid w:val="008A467D"/>
    <w:rsid w:val="0092074C"/>
    <w:rsid w:val="009470A0"/>
    <w:rsid w:val="009517D1"/>
    <w:rsid w:val="009E1282"/>
    <w:rsid w:val="00AE3DBA"/>
    <w:rsid w:val="00AF3130"/>
    <w:rsid w:val="00B234EE"/>
    <w:rsid w:val="00B30F19"/>
    <w:rsid w:val="00B31EC3"/>
    <w:rsid w:val="00B66BFB"/>
    <w:rsid w:val="00B73E37"/>
    <w:rsid w:val="00B9010C"/>
    <w:rsid w:val="00B91C60"/>
    <w:rsid w:val="00C94A51"/>
    <w:rsid w:val="00CC2984"/>
    <w:rsid w:val="00CE5127"/>
    <w:rsid w:val="00D31DDA"/>
    <w:rsid w:val="00D61ED4"/>
    <w:rsid w:val="00D6528B"/>
    <w:rsid w:val="00D95555"/>
    <w:rsid w:val="00DC1A1C"/>
    <w:rsid w:val="00EB6FC8"/>
    <w:rsid w:val="00EB7CF5"/>
    <w:rsid w:val="00EE5DCE"/>
    <w:rsid w:val="00F32E37"/>
    <w:rsid w:val="00FE6AEE"/>
    <w:rsid w:val="05AA4CB1"/>
    <w:rsid w:val="08542DA9"/>
    <w:rsid w:val="4F7D2092"/>
    <w:rsid w:val="579E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6845A"/>
  <w15:docId w15:val="{93051896-D77C-41B4-A705-7DF7DE11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278</Words>
  <Characters>1588</Characters>
  <Application>Microsoft Office Word</Application>
  <DocSecurity>0</DocSecurity>
  <Lines>13</Lines>
  <Paragraphs>3</Paragraphs>
  <ScaleCrop>false</ScaleCrop>
  <Company>YXQY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</dc:creator>
  <cp:lastModifiedBy>Windows 用户</cp:lastModifiedBy>
  <cp:revision>4</cp:revision>
  <dcterms:created xsi:type="dcterms:W3CDTF">2020-05-06T08:59:00Z</dcterms:created>
  <dcterms:modified xsi:type="dcterms:W3CDTF">2022-02-18T05:04:00Z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2052-11.1.0.11278</vt:lpwstr>
  </property>
  <property fmtid="{D5CDD505-2E9C-101B-9397-08002B2CF9AE}" pid="3" name="ICV">
    <vt:lpwstr>2A1981F07015423FB6604D7E2ADAA375</vt:lpwstr>
  </property>
</Properties>
</file>