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2F" w:rsidRPr="00450E49" w:rsidRDefault="00CE312F" w:rsidP="00CE312F">
      <w:pPr>
        <w:tabs>
          <w:tab w:val="left" w:pos="5940"/>
        </w:tabs>
        <w:spacing w:line="620" w:lineRule="exact"/>
        <w:rPr>
          <w:rFonts w:ascii="Times New Roman" w:eastAsia="黑体" w:hAnsi="Times New Roman" w:cs="Times New Roman"/>
          <w:color w:val="000000"/>
          <w:sz w:val="32"/>
          <w:szCs w:val="28"/>
        </w:rPr>
      </w:pPr>
      <w:r w:rsidRPr="00450E49">
        <w:rPr>
          <w:rFonts w:ascii="Times New Roman" w:eastAsia="黑体" w:hAnsi="Times New Roman" w:cs="Times New Roman"/>
          <w:color w:val="000000"/>
          <w:sz w:val="32"/>
          <w:szCs w:val="28"/>
        </w:rPr>
        <w:t>附件</w:t>
      </w:r>
      <w:r w:rsidR="00237A1B">
        <w:rPr>
          <w:rFonts w:ascii="Times New Roman" w:eastAsia="黑体" w:hAnsi="Times New Roman" w:cs="Times New Roman"/>
          <w:color w:val="000000"/>
          <w:sz w:val="32"/>
          <w:szCs w:val="28"/>
        </w:rPr>
        <w:t>4</w:t>
      </w:r>
    </w:p>
    <w:p w:rsidR="00CE312F" w:rsidRPr="00450E49" w:rsidRDefault="005D089E" w:rsidP="00CE312F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450E49">
        <w:rPr>
          <w:rFonts w:ascii="Times New Roman" w:eastAsia="方正小标宋简体" w:hAnsi="Times New Roman" w:cs="Times New Roman"/>
          <w:kern w:val="0"/>
          <w:sz w:val="36"/>
          <w:szCs w:val="36"/>
        </w:rPr>
        <w:t>南京审计大学</w:t>
      </w:r>
      <w:r w:rsidR="00CE312F" w:rsidRPr="00450E49">
        <w:rPr>
          <w:rFonts w:ascii="Times New Roman" w:eastAsia="方正小标宋简体" w:hAnsi="Times New Roman" w:cs="Times New Roman"/>
          <w:kern w:val="0"/>
          <w:sz w:val="36"/>
          <w:szCs w:val="36"/>
        </w:rPr>
        <w:t>青年教师教学竞赛节段目录</w:t>
      </w:r>
    </w:p>
    <w:p w:rsidR="00CE312F" w:rsidRPr="00450E49" w:rsidRDefault="00CE312F" w:rsidP="00CE312F">
      <w:pPr>
        <w:jc w:val="center"/>
        <w:rPr>
          <w:rFonts w:ascii="Times New Roman" w:eastAsia="宋体" w:hAnsi="Times New Roman" w:cs="Times New Roman"/>
          <w:b/>
          <w:kern w:val="0"/>
          <w:sz w:val="36"/>
          <w:szCs w:val="36"/>
        </w:rPr>
      </w:pPr>
      <w:r w:rsidRPr="00450E49">
        <w:rPr>
          <w:rFonts w:ascii="Times New Roman" w:eastAsia="宋体" w:hAnsi="Times New Roman" w:cs="Times New Roman"/>
          <w:b/>
          <w:kern w:val="0"/>
          <w:sz w:val="36"/>
          <w:szCs w:val="36"/>
        </w:rPr>
        <w:t>（范例）</w:t>
      </w:r>
    </w:p>
    <w:p w:rsidR="00CE312F" w:rsidRPr="00450E49" w:rsidRDefault="00CE312F" w:rsidP="00F851AF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50E49">
        <w:rPr>
          <w:rFonts w:ascii="Times New Roman" w:eastAsia="仿宋_GB2312" w:hAnsi="Times New Roman" w:cs="Times New Roman"/>
          <w:sz w:val="30"/>
          <w:szCs w:val="30"/>
        </w:rPr>
        <w:t>《传播学》教学大纲中基本教学内容共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 xml:space="preserve"> 13 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章，此次教学设计的</w:t>
      </w:r>
      <w:r w:rsidR="005D3DE2">
        <w:rPr>
          <w:rFonts w:ascii="Times New Roman" w:eastAsia="仿宋_GB2312" w:hAnsi="Times New Roman" w:cs="Times New Roman"/>
          <w:sz w:val="30"/>
          <w:szCs w:val="30"/>
        </w:rPr>
        <w:t>5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个节段分别选自第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 xml:space="preserve"> 1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3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5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6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 xml:space="preserve">7 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等九章。</w:t>
      </w:r>
    </w:p>
    <w:p w:rsidR="00CE312F" w:rsidRPr="00450E49" w:rsidRDefault="00CE312F" w:rsidP="00F851AF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450E49">
        <w:rPr>
          <w:rFonts w:ascii="Times New Roman" w:eastAsia="仿宋_GB2312" w:hAnsi="Times New Roman" w:cs="Times New Roman"/>
          <w:sz w:val="30"/>
          <w:szCs w:val="30"/>
        </w:rPr>
        <w:t>1.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传播的定义和特点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……</w:t>
      </w:r>
      <w:proofErr w:type="gramStart"/>
      <w:r w:rsidRPr="00450E49">
        <w:rPr>
          <w:rFonts w:ascii="Times New Roman" w:eastAsia="仿宋_GB2312" w:hAnsi="Times New Roman" w:cs="Times New Roman"/>
          <w:sz w:val="30"/>
          <w:szCs w:val="30"/>
        </w:rPr>
        <w:t>………</w:t>
      </w:r>
      <w:proofErr w:type="gramEnd"/>
      <w:r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Pr="00450E49">
        <w:rPr>
          <w:rFonts w:ascii="Times New Roman" w:eastAsia="仿宋_GB2312" w:hAnsi="Times New Roman" w:cs="Times New Roman"/>
          <w:sz w:val="30"/>
          <w:szCs w:val="30"/>
        </w:rPr>
        <w:t>…… 1</w:t>
      </w:r>
    </w:p>
    <w:p w:rsidR="00CE312F" w:rsidRPr="00450E49" w:rsidRDefault="00CE312F" w:rsidP="00F851AF">
      <w:pPr>
        <w:spacing w:line="360" w:lineRule="auto"/>
        <w:ind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 w:rsidRPr="00450E49">
        <w:rPr>
          <w:rFonts w:ascii="Times New Roman" w:eastAsia="仿宋_GB2312" w:hAnsi="Times New Roman" w:cs="Times New Roman"/>
          <w:sz w:val="30"/>
          <w:szCs w:val="30"/>
        </w:rPr>
        <w:t>选自第一章：传播与传播学／第一节：传播</w:t>
      </w:r>
    </w:p>
    <w:p w:rsidR="00CE312F" w:rsidRPr="00450E49" w:rsidRDefault="00CE312F" w:rsidP="00F851AF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450E49">
        <w:rPr>
          <w:rFonts w:ascii="Times New Roman" w:eastAsia="仿宋_GB2312" w:hAnsi="Times New Roman" w:cs="Times New Roman"/>
          <w:sz w:val="30"/>
          <w:szCs w:val="30"/>
        </w:rPr>
        <w:t>2.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符号的定义、分类、基本功能</w:t>
      </w:r>
      <w:r w:rsidR="0091401C" w:rsidRPr="00450E49">
        <w:rPr>
          <w:rFonts w:ascii="Times New Roman" w:eastAsia="仿宋_GB2312" w:hAnsi="Times New Roman" w:cs="Times New Roman"/>
          <w:sz w:val="30"/>
          <w:szCs w:val="30"/>
        </w:rPr>
        <w:t>……</w:t>
      </w:r>
      <w:proofErr w:type="gramStart"/>
      <w:r w:rsidR="0091401C" w:rsidRPr="00450E49">
        <w:rPr>
          <w:rFonts w:ascii="Times New Roman" w:eastAsia="仿宋_GB2312" w:hAnsi="Times New Roman" w:cs="Times New Roman"/>
          <w:sz w:val="30"/>
          <w:szCs w:val="30"/>
        </w:rPr>
        <w:t>………</w:t>
      </w:r>
      <w:proofErr w:type="gramEnd"/>
      <w:r w:rsidR="0091401C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91401C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91401C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91401C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91401C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91401C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91401C" w:rsidRPr="00450E49">
        <w:rPr>
          <w:rFonts w:ascii="Times New Roman" w:eastAsia="仿宋_GB2312" w:hAnsi="Times New Roman" w:cs="Times New Roman"/>
          <w:sz w:val="30"/>
          <w:szCs w:val="30"/>
        </w:rPr>
        <w:t xml:space="preserve">… 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CE312F" w:rsidRPr="00450E49" w:rsidRDefault="00CE312F" w:rsidP="00F851AF">
      <w:pPr>
        <w:spacing w:line="360" w:lineRule="auto"/>
        <w:ind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 w:rsidRPr="00450E49">
        <w:rPr>
          <w:rFonts w:ascii="Times New Roman" w:eastAsia="仿宋_GB2312" w:hAnsi="Times New Roman" w:cs="Times New Roman"/>
          <w:sz w:val="30"/>
          <w:szCs w:val="30"/>
        </w:rPr>
        <w:t>选自第三章：符号与意义／第一节：符号</w:t>
      </w:r>
    </w:p>
    <w:p w:rsidR="00CE312F" w:rsidRPr="00450E49" w:rsidRDefault="007435D0" w:rsidP="00F851AF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450E49">
        <w:rPr>
          <w:rFonts w:ascii="Times New Roman" w:eastAsia="仿宋_GB2312" w:hAnsi="Times New Roman" w:cs="Times New Roman"/>
          <w:sz w:val="30"/>
          <w:szCs w:val="30"/>
        </w:rPr>
        <w:t>3</w:t>
      </w:r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.</w:t>
      </w:r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作为社会心理过程的人内传播</w:t>
      </w:r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………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 xml:space="preserve">… </w:t>
      </w:r>
      <w:r w:rsidR="0091401C" w:rsidRPr="00450E49">
        <w:rPr>
          <w:rFonts w:ascii="Times New Roman" w:eastAsia="仿宋_GB2312" w:hAnsi="Times New Roman" w:cs="Times New Roman"/>
          <w:sz w:val="30"/>
          <w:szCs w:val="30"/>
        </w:rPr>
        <w:t>3</w:t>
      </w:r>
    </w:p>
    <w:p w:rsidR="00CE312F" w:rsidRPr="00450E49" w:rsidRDefault="00CE312F" w:rsidP="00F851AF">
      <w:pPr>
        <w:spacing w:line="360" w:lineRule="auto"/>
        <w:ind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 w:rsidRPr="00450E49">
        <w:rPr>
          <w:rFonts w:ascii="Times New Roman" w:eastAsia="仿宋_GB2312" w:hAnsi="Times New Roman" w:cs="Times New Roman"/>
          <w:sz w:val="30"/>
          <w:szCs w:val="30"/>
        </w:rPr>
        <w:t>选自第五章：传播类型／第一节：人内传播</w:t>
      </w:r>
    </w:p>
    <w:p w:rsidR="00CE312F" w:rsidRPr="00450E49" w:rsidRDefault="007435D0" w:rsidP="00F851AF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450E49">
        <w:rPr>
          <w:rFonts w:ascii="Times New Roman" w:eastAsia="仿宋_GB2312" w:hAnsi="Times New Roman" w:cs="Times New Roman"/>
          <w:sz w:val="30"/>
          <w:szCs w:val="30"/>
        </w:rPr>
        <w:t>4</w:t>
      </w:r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.</w:t>
      </w:r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传播的社会功能</w:t>
      </w:r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………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 xml:space="preserve">… 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4</w:t>
      </w:r>
    </w:p>
    <w:p w:rsidR="00CE312F" w:rsidRPr="00450E49" w:rsidRDefault="00CE312F" w:rsidP="00F851AF">
      <w:pPr>
        <w:spacing w:line="360" w:lineRule="auto"/>
        <w:ind w:firstLineChars="150" w:firstLine="450"/>
        <w:rPr>
          <w:rFonts w:ascii="Times New Roman" w:eastAsia="仿宋_GB2312" w:hAnsi="Times New Roman" w:cs="Times New Roman"/>
          <w:sz w:val="30"/>
          <w:szCs w:val="30"/>
        </w:rPr>
      </w:pPr>
      <w:r w:rsidRPr="00450E49">
        <w:rPr>
          <w:rFonts w:ascii="Times New Roman" w:eastAsia="仿宋_GB2312" w:hAnsi="Times New Roman" w:cs="Times New Roman"/>
          <w:sz w:val="30"/>
          <w:szCs w:val="30"/>
        </w:rPr>
        <w:t>选自第六章：传播的功能／第二节：传播的社会功能</w:t>
      </w:r>
    </w:p>
    <w:p w:rsidR="00CE312F" w:rsidRPr="00450E49" w:rsidRDefault="007435D0" w:rsidP="00F851AF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450E49">
        <w:rPr>
          <w:rFonts w:ascii="Times New Roman" w:eastAsia="仿宋_GB2312" w:hAnsi="Times New Roman" w:cs="Times New Roman"/>
          <w:sz w:val="30"/>
          <w:szCs w:val="30"/>
        </w:rPr>
        <w:t>5</w:t>
      </w:r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.</w:t>
      </w:r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把关人和把关理论</w:t>
      </w:r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………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Start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proofErr w:type="gramEnd"/>
      <w:r w:rsidR="00CE312F" w:rsidRPr="00450E49">
        <w:rPr>
          <w:rFonts w:ascii="Times New Roman" w:eastAsia="仿宋_GB2312" w:hAnsi="Times New Roman" w:cs="Times New Roman"/>
          <w:sz w:val="30"/>
          <w:szCs w:val="30"/>
        </w:rPr>
        <w:t>…</w:t>
      </w:r>
      <w:r w:rsidR="00360F64" w:rsidRPr="00450E49">
        <w:rPr>
          <w:rFonts w:ascii="Times New Roman" w:eastAsia="仿宋_GB2312" w:hAnsi="Times New Roman" w:cs="Times New Roman"/>
          <w:sz w:val="30"/>
          <w:szCs w:val="30"/>
        </w:rPr>
        <w:t xml:space="preserve">… </w:t>
      </w:r>
      <w:r w:rsidRPr="00450E49">
        <w:rPr>
          <w:rFonts w:ascii="Times New Roman" w:eastAsia="仿宋_GB2312" w:hAnsi="Times New Roman" w:cs="Times New Roman"/>
          <w:sz w:val="30"/>
          <w:szCs w:val="30"/>
        </w:rPr>
        <w:t>5</w:t>
      </w:r>
    </w:p>
    <w:p w:rsidR="00CE312F" w:rsidRDefault="00CE312F" w:rsidP="00F851AF">
      <w:pPr>
        <w:spacing w:line="360" w:lineRule="auto"/>
        <w:ind w:firstLineChars="150" w:firstLine="450"/>
        <w:rPr>
          <w:rFonts w:ascii="Times New Roman" w:eastAsia="仿宋_GB2312" w:hAnsi="Times New Roman" w:cs="Times New Roman"/>
          <w:sz w:val="30"/>
          <w:szCs w:val="30"/>
        </w:rPr>
      </w:pPr>
      <w:r w:rsidRPr="00450E49">
        <w:rPr>
          <w:rFonts w:ascii="Times New Roman" w:eastAsia="仿宋_GB2312" w:hAnsi="Times New Roman" w:cs="Times New Roman"/>
          <w:sz w:val="30"/>
          <w:szCs w:val="30"/>
        </w:rPr>
        <w:t>选自第七章：传播者／第二节：媒介组织</w:t>
      </w:r>
      <w:bookmarkStart w:id="0" w:name="_GoBack"/>
      <w:bookmarkEnd w:id="0"/>
    </w:p>
    <w:sectPr w:rsidR="00CE3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86" w:rsidRDefault="002C5186" w:rsidP="00FE71CE">
      <w:r>
        <w:separator/>
      </w:r>
    </w:p>
  </w:endnote>
  <w:endnote w:type="continuationSeparator" w:id="0">
    <w:p w:rsidR="002C5186" w:rsidRDefault="002C5186" w:rsidP="00F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86" w:rsidRDefault="002C5186" w:rsidP="00FE71CE">
      <w:r>
        <w:separator/>
      </w:r>
    </w:p>
  </w:footnote>
  <w:footnote w:type="continuationSeparator" w:id="0">
    <w:p w:rsidR="002C5186" w:rsidRDefault="002C5186" w:rsidP="00FE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2F"/>
    <w:rsid w:val="00071DAA"/>
    <w:rsid w:val="00132294"/>
    <w:rsid w:val="001A514D"/>
    <w:rsid w:val="00237A1B"/>
    <w:rsid w:val="00244074"/>
    <w:rsid w:val="002C5186"/>
    <w:rsid w:val="00360F64"/>
    <w:rsid w:val="00375074"/>
    <w:rsid w:val="00394082"/>
    <w:rsid w:val="003E2E89"/>
    <w:rsid w:val="00437A0E"/>
    <w:rsid w:val="0044434A"/>
    <w:rsid w:val="00450E49"/>
    <w:rsid w:val="004F38BD"/>
    <w:rsid w:val="005C539C"/>
    <w:rsid w:val="005D089E"/>
    <w:rsid w:val="005D3DE2"/>
    <w:rsid w:val="007435D0"/>
    <w:rsid w:val="00807EF6"/>
    <w:rsid w:val="00840733"/>
    <w:rsid w:val="00912B8B"/>
    <w:rsid w:val="0091401C"/>
    <w:rsid w:val="00917128"/>
    <w:rsid w:val="0095108C"/>
    <w:rsid w:val="009B2DE4"/>
    <w:rsid w:val="00B8257A"/>
    <w:rsid w:val="00C62AC5"/>
    <w:rsid w:val="00C824A3"/>
    <w:rsid w:val="00C93D3E"/>
    <w:rsid w:val="00CE312F"/>
    <w:rsid w:val="00D047FF"/>
    <w:rsid w:val="00D50883"/>
    <w:rsid w:val="00EE396E"/>
    <w:rsid w:val="00F1512F"/>
    <w:rsid w:val="00F851AF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D3BA5"/>
  <w15:chartTrackingRefBased/>
  <w15:docId w15:val="{1B58E680-DD9B-450F-ABAC-5A6CFF42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1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285</Characters>
  <Application>Microsoft Office Word</Application>
  <DocSecurity>0</DocSecurity>
  <Lines>2</Lines>
  <Paragraphs>1</Paragraphs>
  <ScaleCrop>false</ScaleCrop>
  <Company>NAU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袁瑞</cp:lastModifiedBy>
  <cp:revision>26</cp:revision>
  <cp:lastPrinted>2024-03-08T03:40:00Z</cp:lastPrinted>
  <dcterms:created xsi:type="dcterms:W3CDTF">2018-04-12T06:11:00Z</dcterms:created>
  <dcterms:modified xsi:type="dcterms:W3CDTF">2024-03-15T08:19:00Z</dcterms:modified>
</cp:coreProperties>
</file>