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566" w:rsidRDefault="003367CC">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636566" w:rsidRDefault="00636566">
      <w:pPr>
        <w:jc w:val="center"/>
        <w:rPr>
          <w:rFonts w:ascii="宋体" w:hAnsi="宋体"/>
          <w:szCs w:val="21"/>
        </w:rPr>
      </w:pPr>
    </w:p>
    <w:p w:rsidR="00636566" w:rsidRDefault="003367CC">
      <w:pPr>
        <w:spacing w:line="7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南京审计大学巾帼建功标兵推荐表</w:t>
      </w:r>
    </w:p>
    <w:p w:rsidR="00636566" w:rsidRDefault="00636566">
      <w:pPr>
        <w:spacing w:line="560" w:lineRule="exact"/>
        <w:jc w:val="center"/>
        <w:rPr>
          <w:rFonts w:ascii="仿宋_GB2312" w:eastAsia="仿宋_GB2312"/>
          <w:sz w:val="32"/>
          <w:szCs w:val="3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134"/>
        <w:gridCol w:w="2254"/>
        <w:gridCol w:w="1701"/>
        <w:gridCol w:w="2693"/>
      </w:tblGrid>
      <w:tr w:rsidR="00636566">
        <w:trPr>
          <w:jc w:val="center"/>
        </w:trPr>
        <w:tc>
          <w:tcPr>
            <w:tcW w:w="1490" w:type="dxa"/>
            <w:vAlign w:val="center"/>
          </w:tcPr>
          <w:p w:rsidR="00636566" w:rsidRDefault="003367CC">
            <w:pPr>
              <w:jc w:val="center"/>
              <w:rPr>
                <w:rFonts w:ascii="仿宋_GB2312" w:eastAsia="仿宋_GB2312"/>
                <w:sz w:val="28"/>
                <w:szCs w:val="28"/>
              </w:rPr>
            </w:pPr>
            <w:r>
              <w:rPr>
                <w:rFonts w:ascii="仿宋_GB2312" w:eastAsia="仿宋_GB2312" w:hint="eastAsia"/>
                <w:sz w:val="28"/>
                <w:szCs w:val="28"/>
              </w:rPr>
              <w:t>所在部门</w:t>
            </w:r>
          </w:p>
        </w:tc>
        <w:tc>
          <w:tcPr>
            <w:tcW w:w="3388" w:type="dxa"/>
            <w:gridSpan w:val="2"/>
            <w:vAlign w:val="center"/>
          </w:tcPr>
          <w:p w:rsidR="00636566" w:rsidRDefault="007A397F">
            <w:pPr>
              <w:jc w:val="left"/>
              <w:rPr>
                <w:rFonts w:ascii="仿宋_GB2312" w:eastAsia="仿宋_GB2312"/>
                <w:sz w:val="24"/>
              </w:rPr>
            </w:pPr>
            <w:r>
              <w:rPr>
                <w:rFonts w:ascii="仿宋_GB2312" w:eastAsia="仿宋_GB2312"/>
                <w:sz w:val="24"/>
              </w:rPr>
              <w:t>公共管理学院</w:t>
            </w:r>
          </w:p>
        </w:tc>
        <w:tc>
          <w:tcPr>
            <w:tcW w:w="1701" w:type="dxa"/>
            <w:vAlign w:val="center"/>
          </w:tcPr>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693" w:type="dxa"/>
            <w:vAlign w:val="center"/>
          </w:tcPr>
          <w:p w:rsidR="00636566" w:rsidRDefault="007A397F">
            <w:pPr>
              <w:jc w:val="left"/>
              <w:rPr>
                <w:rFonts w:ascii="仿宋_GB2312" w:eastAsia="仿宋_GB2312"/>
                <w:sz w:val="24"/>
              </w:rPr>
            </w:pPr>
            <w:r>
              <w:rPr>
                <w:rFonts w:ascii="仿宋_GB2312" w:eastAsia="仿宋_GB2312"/>
                <w:sz w:val="24"/>
              </w:rPr>
              <w:t>公共管理学院工会</w:t>
            </w:r>
          </w:p>
        </w:tc>
      </w:tr>
      <w:tr w:rsidR="00636566">
        <w:trPr>
          <w:jc w:val="center"/>
        </w:trPr>
        <w:tc>
          <w:tcPr>
            <w:tcW w:w="1490"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姓名</w:t>
            </w:r>
          </w:p>
        </w:tc>
        <w:tc>
          <w:tcPr>
            <w:tcW w:w="3388" w:type="dxa"/>
            <w:gridSpan w:val="2"/>
            <w:vAlign w:val="center"/>
          </w:tcPr>
          <w:p w:rsidR="00636566" w:rsidRDefault="007A397F">
            <w:pPr>
              <w:spacing w:line="560" w:lineRule="exact"/>
              <w:jc w:val="left"/>
              <w:rPr>
                <w:rFonts w:ascii="仿宋_GB2312" w:eastAsia="仿宋_GB2312"/>
                <w:sz w:val="28"/>
                <w:szCs w:val="28"/>
              </w:rPr>
            </w:pPr>
            <w:r>
              <w:rPr>
                <w:rFonts w:ascii="仿宋_GB2312" w:eastAsia="仿宋_GB2312"/>
                <w:sz w:val="28"/>
                <w:szCs w:val="28"/>
              </w:rPr>
              <w:t>蔡霞</w:t>
            </w:r>
          </w:p>
        </w:tc>
        <w:tc>
          <w:tcPr>
            <w:tcW w:w="1701"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民族</w:t>
            </w:r>
          </w:p>
        </w:tc>
        <w:tc>
          <w:tcPr>
            <w:tcW w:w="2693" w:type="dxa"/>
            <w:vAlign w:val="center"/>
          </w:tcPr>
          <w:p w:rsidR="00636566" w:rsidRDefault="007A397F">
            <w:pPr>
              <w:spacing w:line="560" w:lineRule="exact"/>
              <w:jc w:val="left"/>
              <w:rPr>
                <w:rFonts w:ascii="仿宋_GB2312" w:eastAsia="仿宋_GB2312"/>
                <w:sz w:val="28"/>
                <w:szCs w:val="28"/>
              </w:rPr>
            </w:pPr>
            <w:r>
              <w:rPr>
                <w:rFonts w:ascii="仿宋_GB2312" w:eastAsia="仿宋_GB2312"/>
                <w:sz w:val="28"/>
                <w:szCs w:val="28"/>
              </w:rPr>
              <w:t>汉</w:t>
            </w:r>
          </w:p>
        </w:tc>
      </w:tr>
      <w:tr w:rsidR="00636566">
        <w:trPr>
          <w:jc w:val="center"/>
        </w:trPr>
        <w:tc>
          <w:tcPr>
            <w:tcW w:w="1490"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出生年月</w:t>
            </w:r>
          </w:p>
        </w:tc>
        <w:tc>
          <w:tcPr>
            <w:tcW w:w="3388" w:type="dxa"/>
            <w:gridSpan w:val="2"/>
            <w:vAlign w:val="center"/>
          </w:tcPr>
          <w:p w:rsidR="00636566" w:rsidRDefault="007A397F">
            <w:pPr>
              <w:spacing w:line="560" w:lineRule="exact"/>
              <w:jc w:val="left"/>
              <w:rPr>
                <w:rFonts w:ascii="仿宋_GB2312" w:eastAsia="仿宋_GB2312"/>
                <w:sz w:val="28"/>
                <w:szCs w:val="28"/>
              </w:rPr>
            </w:pPr>
            <w:r>
              <w:rPr>
                <w:rFonts w:ascii="仿宋_GB2312" w:eastAsia="仿宋_GB2312" w:hint="eastAsia"/>
                <w:sz w:val="28"/>
                <w:szCs w:val="28"/>
              </w:rPr>
              <w:t>1982.3</w:t>
            </w:r>
          </w:p>
        </w:tc>
        <w:tc>
          <w:tcPr>
            <w:tcW w:w="1701"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政治面貌</w:t>
            </w:r>
          </w:p>
        </w:tc>
        <w:tc>
          <w:tcPr>
            <w:tcW w:w="2693" w:type="dxa"/>
            <w:vAlign w:val="center"/>
          </w:tcPr>
          <w:p w:rsidR="00636566" w:rsidRDefault="007A397F">
            <w:pPr>
              <w:spacing w:line="560" w:lineRule="exact"/>
              <w:jc w:val="left"/>
              <w:rPr>
                <w:rFonts w:ascii="仿宋_GB2312" w:eastAsia="仿宋_GB2312"/>
                <w:sz w:val="28"/>
                <w:szCs w:val="28"/>
              </w:rPr>
            </w:pPr>
            <w:r>
              <w:rPr>
                <w:rFonts w:ascii="仿宋_GB2312" w:eastAsia="仿宋_GB2312"/>
                <w:sz w:val="28"/>
                <w:szCs w:val="28"/>
              </w:rPr>
              <w:t>党员</w:t>
            </w:r>
          </w:p>
        </w:tc>
      </w:tr>
      <w:tr w:rsidR="00636566">
        <w:trPr>
          <w:jc w:val="center"/>
        </w:trPr>
        <w:tc>
          <w:tcPr>
            <w:tcW w:w="1490"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文化程度</w:t>
            </w:r>
          </w:p>
        </w:tc>
        <w:tc>
          <w:tcPr>
            <w:tcW w:w="3388" w:type="dxa"/>
            <w:gridSpan w:val="2"/>
            <w:vAlign w:val="center"/>
          </w:tcPr>
          <w:p w:rsidR="00636566" w:rsidRDefault="007A397F">
            <w:pPr>
              <w:spacing w:line="560" w:lineRule="exact"/>
              <w:jc w:val="left"/>
              <w:rPr>
                <w:rFonts w:ascii="仿宋_GB2312" w:eastAsia="仿宋_GB2312"/>
                <w:sz w:val="28"/>
                <w:szCs w:val="28"/>
              </w:rPr>
            </w:pPr>
            <w:r>
              <w:rPr>
                <w:rFonts w:ascii="仿宋_GB2312" w:eastAsia="仿宋_GB2312"/>
                <w:sz w:val="28"/>
                <w:szCs w:val="28"/>
              </w:rPr>
              <w:t>博士</w:t>
            </w:r>
          </w:p>
        </w:tc>
        <w:tc>
          <w:tcPr>
            <w:tcW w:w="1701" w:type="dxa"/>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联系电话</w:t>
            </w:r>
          </w:p>
        </w:tc>
        <w:tc>
          <w:tcPr>
            <w:tcW w:w="2693" w:type="dxa"/>
            <w:vAlign w:val="center"/>
          </w:tcPr>
          <w:p w:rsidR="00636566" w:rsidRDefault="007A397F">
            <w:pPr>
              <w:spacing w:line="560" w:lineRule="exact"/>
              <w:jc w:val="left"/>
              <w:rPr>
                <w:rFonts w:ascii="仿宋_GB2312" w:eastAsia="仿宋_GB2312"/>
                <w:sz w:val="28"/>
                <w:szCs w:val="28"/>
              </w:rPr>
            </w:pPr>
            <w:r>
              <w:rPr>
                <w:rFonts w:ascii="仿宋_GB2312" w:eastAsia="仿宋_GB2312" w:hint="eastAsia"/>
                <w:sz w:val="28"/>
                <w:szCs w:val="28"/>
              </w:rPr>
              <w:t>13776516963</w:t>
            </w:r>
          </w:p>
        </w:tc>
      </w:tr>
      <w:tr w:rsidR="00636566">
        <w:trPr>
          <w:jc w:val="center"/>
        </w:trPr>
        <w:tc>
          <w:tcPr>
            <w:tcW w:w="2624" w:type="dxa"/>
            <w:gridSpan w:val="2"/>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职务</w:t>
            </w:r>
          </w:p>
        </w:tc>
        <w:tc>
          <w:tcPr>
            <w:tcW w:w="6648" w:type="dxa"/>
            <w:gridSpan w:val="3"/>
            <w:vAlign w:val="center"/>
          </w:tcPr>
          <w:p w:rsidR="00636566" w:rsidRDefault="007A397F">
            <w:pPr>
              <w:spacing w:line="560" w:lineRule="exact"/>
              <w:jc w:val="left"/>
              <w:rPr>
                <w:rFonts w:ascii="仿宋_GB2312" w:eastAsia="仿宋_GB2312"/>
                <w:sz w:val="28"/>
                <w:szCs w:val="28"/>
              </w:rPr>
            </w:pPr>
            <w:r>
              <w:rPr>
                <w:rFonts w:ascii="仿宋_GB2312" w:eastAsia="仿宋_GB2312"/>
                <w:sz w:val="28"/>
                <w:szCs w:val="28"/>
              </w:rPr>
              <w:t>公共管理学院教工</w:t>
            </w:r>
            <w:r>
              <w:rPr>
                <w:rFonts w:ascii="仿宋_GB2312" w:eastAsia="仿宋_GB2312" w:hint="eastAsia"/>
                <w:sz w:val="28"/>
                <w:szCs w:val="28"/>
              </w:rPr>
              <w:t>1支部党支部书记</w:t>
            </w:r>
          </w:p>
        </w:tc>
      </w:tr>
      <w:tr w:rsidR="00636566" w:rsidTr="00D165BF">
        <w:trPr>
          <w:trHeight w:val="2812"/>
          <w:jc w:val="center"/>
        </w:trPr>
        <w:tc>
          <w:tcPr>
            <w:tcW w:w="2624" w:type="dxa"/>
            <w:gridSpan w:val="2"/>
            <w:vAlign w:val="center"/>
          </w:tcPr>
          <w:p w:rsidR="00636566" w:rsidRDefault="003367CC">
            <w:pPr>
              <w:spacing w:line="560" w:lineRule="exact"/>
              <w:jc w:val="center"/>
              <w:rPr>
                <w:rFonts w:ascii="仿宋_GB2312" w:eastAsia="仿宋_GB2312"/>
                <w:sz w:val="28"/>
                <w:szCs w:val="28"/>
              </w:rPr>
            </w:pPr>
            <w:r>
              <w:rPr>
                <w:rFonts w:ascii="仿宋_GB2312" w:eastAsia="仿宋_GB2312" w:hint="eastAsia"/>
                <w:sz w:val="28"/>
                <w:szCs w:val="28"/>
              </w:rPr>
              <w:t>所获荣誉</w:t>
            </w:r>
          </w:p>
        </w:tc>
        <w:tc>
          <w:tcPr>
            <w:tcW w:w="6648" w:type="dxa"/>
            <w:gridSpan w:val="3"/>
            <w:vAlign w:val="center"/>
          </w:tcPr>
          <w:p w:rsidR="00636566" w:rsidRPr="00D165BF" w:rsidRDefault="00765967" w:rsidP="00D165BF">
            <w:pPr>
              <w:spacing w:after="240"/>
              <w:ind w:firstLineChars="200" w:firstLine="480"/>
              <w:jc w:val="left"/>
              <w:rPr>
                <w:rFonts w:ascii="仿宋_GB2312" w:eastAsia="仿宋_GB2312" w:hAnsi="仿宋" w:cs="宋体"/>
                <w:sz w:val="24"/>
                <w:szCs w:val="24"/>
              </w:rPr>
            </w:pPr>
            <w:r>
              <w:rPr>
                <w:rFonts w:ascii="仿宋_GB2312" w:eastAsia="仿宋_GB2312" w:hAnsi="仿宋" w:hint="eastAsia"/>
                <w:sz w:val="24"/>
              </w:rPr>
              <w:t>2017年荣获南京审计大学优秀共产党员；2018</w:t>
            </w:r>
            <w:r w:rsidR="002A4383" w:rsidRPr="00D165BF">
              <w:rPr>
                <w:rFonts w:ascii="仿宋_GB2312" w:eastAsia="仿宋_GB2312" w:hAnsi="仿宋" w:hint="eastAsia"/>
                <w:sz w:val="24"/>
              </w:rPr>
              <w:t>年优秀论文指导老师；</w:t>
            </w:r>
            <w:r w:rsidR="00BE70E5" w:rsidRPr="00D165BF">
              <w:rPr>
                <w:rFonts w:ascii="仿宋_GB2312" w:eastAsia="仿宋_GB2312" w:hAnsi="仿宋" w:hint="eastAsia"/>
                <w:sz w:val="24"/>
              </w:rPr>
              <w:t>2018年第九届大学生挑战杯江苏省一等奖、二等奖指导教师；2018年暑期实践优秀指导老师；2019年第九届挑战杯南京审计大学竞赛优秀指导老师；2018年</w:t>
            </w:r>
            <w:proofErr w:type="gramStart"/>
            <w:r w:rsidR="00BE70E5" w:rsidRPr="00D165BF">
              <w:rPr>
                <w:rFonts w:ascii="仿宋_GB2312" w:eastAsia="仿宋_GB2312" w:hAnsi="仿宋" w:hint="eastAsia"/>
                <w:sz w:val="24"/>
              </w:rPr>
              <w:t>“课程思政”微课竞赛</w:t>
            </w:r>
            <w:proofErr w:type="gramEnd"/>
            <w:r w:rsidR="00BE70E5" w:rsidRPr="00D165BF">
              <w:rPr>
                <w:rFonts w:ascii="仿宋_GB2312" w:eastAsia="仿宋_GB2312" w:hAnsi="仿宋" w:hint="eastAsia"/>
                <w:sz w:val="24"/>
              </w:rPr>
              <w:t>二等奖；2018年南京审计大学第七届青年教师授课竞赛三等奖；2018年南京审计大学</w:t>
            </w:r>
            <w:proofErr w:type="gramStart"/>
            <w:r w:rsidR="00BE70E5" w:rsidRPr="00D165BF">
              <w:rPr>
                <w:rFonts w:ascii="仿宋_GB2312" w:eastAsia="仿宋_GB2312" w:hAnsi="仿宋" w:hint="eastAsia"/>
                <w:sz w:val="24"/>
              </w:rPr>
              <w:t>第七届微课大赛</w:t>
            </w:r>
            <w:proofErr w:type="gramEnd"/>
            <w:r w:rsidR="00BE70E5" w:rsidRPr="00D165BF">
              <w:rPr>
                <w:rFonts w:ascii="仿宋_GB2312" w:eastAsia="仿宋_GB2312" w:hAnsi="仿宋" w:hint="eastAsia"/>
                <w:sz w:val="24"/>
              </w:rPr>
              <w:t>三等奖；2020年南京审计大学“好课堂”；2020</w:t>
            </w:r>
            <w:r w:rsidR="002A4383" w:rsidRPr="00D165BF">
              <w:rPr>
                <w:rFonts w:ascii="仿宋_GB2312" w:eastAsia="仿宋_GB2312" w:hAnsi="仿宋" w:hint="eastAsia"/>
                <w:sz w:val="24"/>
              </w:rPr>
              <w:t>年</w:t>
            </w:r>
            <w:proofErr w:type="gramStart"/>
            <w:r w:rsidR="002A4383" w:rsidRPr="00D165BF">
              <w:rPr>
                <w:rFonts w:ascii="仿宋_GB2312" w:eastAsia="仿宋_GB2312" w:hAnsi="仿宋" w:hint="eastAsia"/>
                <w:sz w:val="24"/>
              </w:rPr>
              <w:t>课程课程思政好</w:t>
            </w:r>
            <w:proofErr w:type="gramEnd"/>
            <w:r w:rsidR="00BE70E5" w:rsidRPr="00D165BF">
              <w:rPr>
                <w:rFonts w:ascii="仿宋_GB2312" w:eastAsia="仿宋_GB2312" w:hAnsi="仿宋" w:hint="eastAsia"/>
                <w:sz w:val="24"/>
              </w:rPr>
              <w:t>课件二等奖；2020</w:t>
            </w:r>
            <w:r w:rsidR="001A1A34" w:rsidRPr="00D165BF">
              <w:rPr>
                <w:rFonts w:ascii="仿宋_GB2312" w:eastAsia="仿宋_GB2312" w:hAnsi="仿宋" w:hint="eastAsia"/>
                <w:sz w:val="24"/>
              </w:rPr>
              <w:t>年课程</w:t>
            </w:r>
            <w:proofErr w:type="gramStart"/>
            <w:r w:rsidR="001A1A34" w:rsidRPr="00D165BF">
              <w:rPr>
                <w:rFonts w:ascii="仿宋_GB2312" w:eastAsia="仿宋_GB2312" w:hAnsi="仿宋" w:hint="eastAsia"/>
                <w:sz w:val="24"/>
              </w:rPr>
              <w:t>思政优秀</w:t>
            </w:r>
            <w:proofErr w:type="gramEnd"/>
            <w:r w:rsidR="001A1A34" w:rsidRPr="00D165BF">
              <w:rPr>
                <w:rFonts w:ascii="仿宋_GB2312" w:eastAsia="仿宋_GB2312" w:hAnsi="仿宋" w:hint="eastAsia"/>
                <w:sz w:val="24"/>
              </w:rPr>
              <w:t>示范课二等奖</w:t>
            </w:r>
            <w:r w:rsidR="002A4383" w:rsidRPr="00D165BF">
              <w:rPr>
                <w:rFonts w:ascii="仿宋_GB2312" w:eastAsia="仿宋_GB2312" w:hAnsi="仿宋" w:hint="eastAsia"/>
                <w:sz w:val="24"/>
              </w:rPr>
              <w:t>；2020年南京审计大学挑战杯一等奖指导老师。2020年优秀团体论文指导老师</w:t>
            </w:r>
            <w:r w:rsidR="00D165BF">
              <w:rPr>
                <w:rFonts w:ascii="仿宋_GB2312" w:eastAsia="仿宋_GB2312" w:hAnsi="仿宋" w:hint="eastAsia"/>
                <w:sz w:val="24"/>
              </w:rPr>
              <w:t>。</w:t>
            </w:r>
          </w:p>
        </w:tc>
      </w:tr>
      <w:tr w:rsidR="00636566" w:rsidTr="00D55FB8">
        <w:trPr>
          <w:trHeight w:val="10905"/>
          <w:jc w:val="center"/>
        </w:trPr>
        <w:tc>
          <w:tcPr>
            <w:tcW w:w="1490" w:type="dxa"/>
            <w:vAlign w:val="center"/>
          </w:tcPr>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lastRenderedPageBreak/>
              <w:t>创</w:t>
            </w:r>
          </w:p>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t>建</w:t>
            </w:r>
          </w:p>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t>事</w:t>
            </w:r>
          </w:p>
          <w:p w:rsidR="00636566" w:rsidRDefault="003367CC">
            <w:pPr>
              <w:spacing w:line="52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636566" w:rsidRDefault="003367CC">
            <w:pPr>
              <w:spacing w:line="52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7782" w:type="dxa"/>
            <w:gridSpan w:val="4"/>
          </w:tcPr>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本人蔡霞，公共管理学院社会保障系教师，系副主任。自2011年博士毕业入校以来，一致表现良好。政治思想觉悟高，作风朴实，在平凡的工作岗位上始终把教书育人、服务于人贯穿在工作中，取得较好成绩，2018年年度考核良好，2019年年度考核优秀。</w:t>
            </w:r>
          </w:p>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一、思想坚定</w:t>
            </w:r>
          </w:p>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思想政治</w:t>
            </w:r>
            <w:r w:rsidR="00D55FB8">
              <w:rPr>
                <w:rFonts w:ascii="仿宋_GB2312" w:eastAsia="仿宋_GB2312" w:hAnsi="宋体" w:hint="eastAsia"/>
                <w:sz w:val="24"/>
              </w:rPr>
              <w:t>素质良好，理想信念坚定，能够正确地贯彻执行党的教育方针和各项政策</w:t>
            </w:r>
            <w:r w:rsidRPr="00D165BF">
              <w:rPr>
                <w:rFonts w:ascii="仿宋_GB2312" w:eastAsia="仿宋_GB2312" w:hAnsi="宋体" w:hint="eastAsia"/>
                <w:sz w:val="24"/>
              </w:rPr>
              <w:t>，在大是大非面前立场坚定，旗帜鲜明，始终同党中央保持</w:t>
            </w:r>
            <w:r w:rsidR="00D55FB8">
              <w:rPr>
                <w:rFonts w:ascii="仿宋_GB2312" w:eastAsia="仿宋_GB2312" w:hAnsi="宋体" w:hint="eastAsia"/>
                <w:sz w:val="24"/>
              </w:rPr>
              <w:t>高度的</w:t>
            </w:r>
            <w:r w:rsidRPr="00D165BF">
              <w:rPr>
                <w:rFonts w:ascii="仿宋_GB2312" w:eastAsia="仿宋_GB2312" w:hAnsi="宋体" w:hint="eastAsia"/>
                <w:sz w:val="24"/>
              </w:rPr>
              <w:t>一致。担任公共管理学院教工第一支部的支部书记，</w:t>
            </w:r>
            <w:r w:rsidR="00D55FB8">
              <w:rPr>
                <w:rFonts w:ascii="仿宋_GB2312" w:eastAsia="仿宋_GB2312" w:hAnsi="宋体" w:hint="eastAsia"/>
                <w:sz w:val="24"/>
              </w:rPr>
              <w:t>认真按照要求，</w:t>
            </w:r>
            <w:r w:rsidRPr="00D165BF">
              <w:rPr>
                <w:rFonts w:ascii="仿宋_GB2312" w:eastAsia="仿宋_GB2312" w:hAnsi="宋体" w:hint="eastAsia"/>
                <w:sz w:val="24"/>
              </w:rPr>
              <w:t>组织教工党员有序进行日常的党员学习，开展各种党内活动，</w:t>
            </w:r>
            <w:r w:rsidR="00D55FB8">
              <w:rPr>
                <w:rFonts w:ascii="仿宋_GB2312" w:eastAsia="仿宋_GB2312" w:hAnsi="宋体" w:hint="eastAsia"/>
                <w:sz w:val="24"/>
              </w:rPr>
              <w:t>协助党总支完成各项工作，</w:t>
            </w:r>
            <w:r w:rsidRPr="00D165BF">
              <w:rPr>
                <w:rFonts w:ascii="仿宋_GB2312" w:eastAsia="仿宋_GB2312" w:hAnsi="宋体" w:hint="eastAsia"/>
                <w:sz w:val="24"/>
              </w:rPr>
              <w:t>得到党员同志的一致认可。</w:t>
            </w:r>
            <w:r w:rsidR="00DE1378">
              <w:rPr>
                <w:rFonts w:ascii="仿宋_GB2312" w:eastAsia="仿宋_GB2312" w:hAnsi="宋体" w:hint="eastAsia"/>
                <w:sz w:val="24"/>
              </w:rPr>
              <w:t>2017年获得“优秀共产党员”称号</w:t>
            </w:r>
            <w:r w:rsidR="008D6656">
              <w:rPr>
                <w:rFonts w:ascii="仿宋_GB2312" w:eastAsia="仿宋_GB2312" w:hAnsi="宋体" w:hint="eastAsia"/>
                <w:sz w:val="24"/>
              </w:rPr>
              <w:t>。</w:t>
            </w:r>
            <w:r w:rsidRPr="00D165BF">
              <w:rPr>
                <w:rFonts w:ascii="仿宋_GB2312" w:eastAsia="仿宋_GB2312" w:hAnsi="宋体" w:hint="eastAsia"/>
                <w:sz w:val="24"/>
              </w:rPr>
              <w:t>自参加工作以来，一致从事教学一线工作，教学工作热情饱满。自担任系副主任以来，积极配合系主任完成全系的教学、科研、</w:t>
            </w:r>
            <w:r w:rsidR="00D55FB8">
              <w:rPr>
                <w:rFonts w:ascii="仿宋_GB2312" w:eastAsia="仿宋_GB2312" w:hAnsi="宋体" w:hint="eastAsia"/>
                <w:sz w:val="24"/>
              </w:rPr>
              <w:t>学生思想等日常教学和服务工作，协助解决本系教师遇到的困难以及和</w:t>
            </w:r>
            <w:r w:rsidRPr="00D165BF">
              <w:rPr>
                <w:rFonts w:ascii="仿宋_GB2312" w:eastAsia="仿宋_GB2312" w:hAnsi="宋体" w:hint="eastAsia"/>
                <w:sz w:val="24"/>
              </w:rPr>
              <w:t>学生们的互动、沟通和交流。在工作中，有较强的组织观念、大局意识，完成了组织上交给的任务，得到了院领导的肯定</w:t>
            </w:r>
            <w:r w:rsidR="00D55FB8">
              <w:rPr>
                <w:rFonts w:ascii="仿宋_GB2312" w:eastAsia="仿宋_GB2312" w:hAnsi="宋体" w:hint="eastAsia"/>
                <w:sz w:val="24"/>
              </w:rPr>
              <w:t>和支持</w:t>
            </w:r>
            <w:r w:rsidRPr="00D165BF">
              <w:rPr>
                <w:rFonts w:ascii="仿宋_GB2312" w:eastAsia="仿宋_GB2312" w:hAnsi="宋体" w:hint="eastAsia"/>
                <w:sz w:val="24"/>
              </w:rPr>
              <w:t>。</w:t>
            </w:r>
          </w:p>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二、教学效果良好</w:t>
            </w:r>
          </w:p>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师者，传道受业解惑也”。本人自参加工作以来，始终服从学院和系的教学工作安排，一直承担着劳动社会保障专业的主干课和专业选修课的教学任务，同时也将本系成熟的课程开设了面向全校学生的公选课，每年均能按时甚至超额完成学院规定的教学工作任务</w:t>
            </w:r>
            <w:r w:rsidR="00D55FB8">
              <w:rPr>
                <w:rFonts w:ascii="仿宋_GB2312" w:eastAsia="仿宋_GB2312" w:hAnsi="宋体" w:hint="eastAsia"/>
                <w:sz w:val="24"/>
              </w:rPr>
              <w:t>，教学量饱满。</w:t>
            </w:r>
          </w:p>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在具体工作中，能够把好教学环节中的每一关，工作态度端正</w:t>
            </w:r>
            <w:r w:rsidR="00D55FB8">
              <w:rPr>
                <w:rFonts w:ascii="仿宋_GB2312" w:eastAsia="仿宋_GB2312" w:hAnsi="宋体" w:hint="eastAsia"/>
                <w:sz w:val="24"/>
              </w:rPr>
              <w:t>，</w:t>
            </w:r>
            <w:r w:rsidRPr="00D165BF">
              <w:rPr>
                <w:rFonts w:ascii="仿宋_GB2312" w:eastAsia="仿宋_GB2312" w:hAnsi="宋体" w:hint="eastAsia"/>
                <w:sz w:val="24"/>
              </w:rPr>
              <w:t>备课详实、细致、精心设计教案，能够在教学过程中较好掌握教学节奏。在课堂教学中，以知识的传授为根本，注重向学生</w:t>
            </w:r>
            <w:proofErr w:type="gramStart"/>
            <w:r w:rsidRPr="00D165BF">
              <w:rPr>
                <w:rFonts w:ascii="仿宋_GB2312" w:eastAsia="仿宋_GB2312" w:hAnsi="宋体" w:hint="eastAsia"/>
                <w:sz w:val="24"/>
              </w:rPr>
              <w:t>传递正</w:t>
            </w:r>
            <w:proofErr w:type="gramEnd"/>
            <w:r w:rsidRPr="00D165BF">
              <w:rPr>
                <w:rFonts w:ascii="仿宋_GB2312" w:eastAsia="仿宋_GB2312" w:hAnsi="宋体" w:hint="eastAsia"/>
                <w:sz w:val="24"/>
              </w:rPr>
              <w:t>能力量，</w:t>
            </w:r>
            <w:r w:rsidR="00DE1378">
              <w:rPr>
                <w:rFonts w:ascii="仿宋_GB2312" w:eastAsia="仿宋_GB2312" w:hAnsi="宋体" w:hint="eastAsia"/>
                <w:sz w:val="24"/>
              </w:rPr>
              <w:t>以专业课程未抓手，</w:t>
            </w:r>
            <w:r w:rsidRPr="00D165BF">
              <w:rPr>
                <w:rFonts w:ascii="仿宋_GB2312" w:eastAsia="仿宋_GB2312" w:hAnsi="宋体" w:hint="eastAsia"/>
                <w:sz w:val="24"/>
              </w:rPr>
              <w:t>不断将</w:t>
            </w:r>
            <w:proofErr w:type="gramStart"/>
            <w:r w:rsidRPr="00D165BF">
              <w:rPr>
                <w:rFonts w:ascii="仿宋_GB2312" w:eastAsia="仿宋_GB2312" w:hAnsi="宋体" w:hint="eastAsia"/>
                <w:sz w:val="24"/>
              </w:rPr>
              <w:t>思政内容</w:t>
            </w:r>
            <w:proofErr w:type="gramEnd"/>
            <w:r w:rsidRPr="00D165BF">
              <w:rPr>
                <w:rFonts w:ascii="仿宋_GB2312" w:eastAsia="仿宋_GB2312" w:hAnsi="宋体" w:hint="eastAsia"/>
                <w:sz w:val="24"/>
              </w:rPr>
              <w:t>以潜移默化的形式向学生传递，达到了良好的教学效果</w:t>
            </w:r>
            <w:r w:rsidR="00DE1378">
              <w:rPr>
                <w:rFonts w:ascii="仿宋_GB2312" w:eastAsia="仿宋_GB2312" w:hAnsi="宋体" w:hint="eastAsia"/>
                <w:sz w:val="24"/>
              </w:rPr>
              <w:t>，得到了学生的认可。并将课程中</w:t>
            </w:r>
            <w:r w:rsidRPr="00D165BF">
              <w:rPr>
                <w:rFonts w:ascii="仿宋_GB2312" w:eastAsia="仿宋_GB2312" w:hAnsi="宋体" w:hint="eastAsia"/>
                <w:sz w:val="24"/>
              </w:rPr>
              <w:t>的精髓归纳总结获得了学校的“课程思政”的项目立项。无论是重复课还是开新课都能认真准备每一堂课，不断充实新的内容，注重授课方式，充分发挥教师、学生两个主体的积极性和主动性，培养学生的严谨治学作风，提高了课堂学习效果，也获得了学生的肯定。近几年以来学生的评教成绩稳步提升，近2年以来在全校学</w:t>
            </w:r>
            <w:r w:rsidRPr="00D165BF">
              <w:rPr>
                <w:rFonts w:ascii="仿宋_GB2312" w:eastAsia="仿宋_GB2312" w:hAnsi="宋体" w:hint="eastAsia"/>
                <w:sz w:val="24"/>
              </w:rPr>
              <w:lastRenderedPageBreak/>
              <w:t>生测评中所有科目处于前30%，有些课程的测评甚至达到</w:t>
            </w:r>
            <w:r w:rsidR="00DE1378">
              <w:rPr>
                <w:rFonts w:ascii="仿宋_GB2312" w:eastAsia="仿宋_GB2312" w:hAnsi="宋体" w:hint="eastAsia"/>
                <w:sz w:val="24"/>
              </w:rPr>
              <w:t>全校的前</w:t>
            </w:r>
            <w:r w:rsidRPr="00D165BF">
              <w:rPr>
                <w:rFonts w:ascii="仿宋_GB2312" w:eastAsia="仿宋_GB2312" w:hAnsi="宋体" w:hint="eastAsia"/>
                <w:sz w:val="24"/>
              </w:rPr>
              <w:t>0.66%。</w:t>
            </w:r>
            <w:r w:rsidR="00DE1378">
              <w:rPr>
                <w:rFonts w:ascii="仿宋_GB2312" w:eastAsia="仿宋_GB2312" w:hAnsi="宋体" w:hint="eastAsia"/>
                <w:sz w:val="24"/>
              </w:rPr>
              <w:t>积极参与学校组织的各类教学竞赛和活动，先后参与了青年教师的教学竞赛（三等奖）、</w:t>
            </w:r>
            <w:proofErr w:type="gramStart"/>
            <w:r w:rsidR="00DE1378">
              <w:rPr>
                <w:rFonts w:ascii="仿宋_GB2312" w:eastAsia="仿宋_GB2312" w:hAnsi="宋体" w:hint="eastAsia"/>
                <w:sz w:val="24"/>
              </w:rPr>
              <w:t>微课大赛</w:t>
            </w:r>
            <w:proofErr w:type="gramEnd"/>
            <w:r w:rsidR="00DE1378">
              <w:rPr>
                <w:rFonts w:ascii="仿宋_GB2312" w:eastAsia="仿宋_GB2312" w:hAnsi="宋体" w:hint="eastAsia"/>
                <w:sz w:val="24"/>
              </w:rPr>
              <w:t>（三等奖）、</w:t>
            </w:r>
            <w:proofErr w:type="gramStart"/>
            <w:r w:rsidR="00DE1378">
              <w:rPr>
                <w:rFonts w:ascii="仿宋_GB2312" w:eastAsia="仿宋_GB2312" w:hAnsi="宋体" w:hint="eastAsia"/>
                <w:sz w:val="24"/>
              </w:rPr>
              <w:t>课程思政的</w:t>
            </w:r>
            <w:proofErr w:type="gramEnd"/>
            <w:r w:rsidR="00DE1378">
              <w:rPr>
                <w:rFonts w:ascii="仿宋_GB2312" w:eastAsia="仿宋_GB2312" w:hAnsi="宋体" w:hint="eastAsia"/>
                <w:sz w:val="24"/>
              </w:rPr>
              <w:t>项目（首批培育项目）、课程</w:t>
            </w:r>
            <w:proofErr w:type="gramStart"/>
            <w:r w:rsidR="00DE1378">
              <w:rPr>
                <w:rFonts w:ascii="仿宋_GB2312" w:eastAsia="仿宋_GB2312" w:hAnsi="宋体" w:hint="eastAsia"/>
                <w:sz w:val="24"/>
              </w:rPr>
              <w:t>思政系列</w:t>
            </w:r>
            <w:proofErr w:type="gramEnd"/>
            <w:r w:rsidR="00DE1378">
              <w:rPr>
                <w:rFonts w:ascii="仿宋_GB2312" w:eastAsia="仿宋_GB2312" w:hAnsi="宋体" w:hint="eastAsia"/>
                <w:sz w:val="24"/>
              </w:rPr>
              <w:t>内容</w:t>
            </w:r>
            <w:r w:rsidR="00DE1378">
              <w:rPr>
                <w:rFonts w:ascii="仿宋_GB2312" w:eastAsia="仿宋_GB2312" w:hAnsi="宋体" w:hint="eastAsia"/>
                <w:sz w:val="24"/>
              </w:rPr>
              <w:t>的评选</w:t>
            </w:r>
            <w:r w:rsidR="00DE1378">
              <w:rPr>
                <w:rFonts w:ascii="仿宋_GB2312" w:eastAsia="仿宋_GB2312" w:hAnsi="宋体" w:hint="eastAsia"/>
                <w:sz w:val="24"/>
              </w:rPr>
              <w:t>（课程</w:t>
            </w:r>
            <w:proofErr w:type="gramStart"/>
            <w:r w:rsidR="00DE1378">
              <w:rPr>
                <w:rFonts w:ascii="仿宋_GB2312" w:eastAsia="仿宋_GB2312" w:hAnsi="宋体" w:hint="eastAsia"/>
                <w:sz w:val="24"/>
              </w:rPr>
              <w:t>思政</w:t>
            </w:r>
            <w:r w:rsidR="008D6656">
              <w:rPr>
                <w:rFonts w:ascii="仿宋_GB2312" w:eastAsia="仿宋_GB2312" w:hAnsi="宋体" w:hint="eastAsia"/>
                <w:sz w:val="24"/>
              </w:rPr>
              <w:t>优秀</w:t>
            </w:r>
            <w:proofErr w:type="gramEnd"/>
            <w:r w:rsidR="008D6656">
              <w:rPr>
                <w:rFonts w:ascii="仿宋_GB2312" w:eastAsia="仿宋_GB2312" w:hAnsi="宋体" w:hint="eastAsia"/>
                <w:sz w:val="24"/>
              </w:rPr>
              <w:t>示范课</w:t>
            </w:r>
            <w:r w:rsidR="00DE1378">
              <w:rPr>
                <w:rFonts w:ascii="仿宋_GB2312" w:eastAsia="仿宋_GB2312" w:hAnsi="宋体" w:hint="eastAsia"/>
                <w:sz w:val="24"/>
              </w:rPr>
              <w:t>二等奖、课程</w:t>
            </w:r>
            <w:proofErr w:type="gramStart"/>
            <w:r w:rsidR="00DE1378">
              <w:rPr>
                <w:rFonts w:ascii="仿宋_GB2312" w:eastAsia="仿宋_GB2312" w:hAnsi="宋体" w:hint="eastAsia"/>
                <w:sz w:val="24"/>
              </w:rPr>
              <w:t>思政好</w:t>
            </w:r>
            <w:proofErr w:type="gramEnd"/>
            <w:r w:rsidR="00DE1378">
              <w:rPr>
                <w:rFonts w:ascii="仿宋_GB2312" w:eastAsia="仿宋_GB2312" w:hAnsi="宋体" w:hint="eastAsia"/>
                <w:sz w:val="24"/>
              </w:rPr>
              <w:t>课件二等奖）等均有所斩获，也是对自己教学工作的一种有效奖励。</w:t>
            </w:r>
          </w:p>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认真细致的指导学生的毕业论文。和学生不断讨论毕业论文的选题，全程进行指导，从框架到细节全面把握，2018年指导的学生论文获得校级优秀论文。</w:t>
            </w:r>
            <w:r w:rsidR="00DE1378">
              <w:rPr>
                <w:rFonts w:ascii="仿宋_GB2312" w:eastAsia="仿宋_GB2312" w:hAnsi="宋体" w:hint="eastAsia"/>
                <w:sz w:val="24"/>
              </w:rPr>
              <w:t>2020年指导学生获得优秀团体论文。</w:t>
            </w:r>
            <w:r w:rsidRPr="00D165BF">
              <w:rPr>
                <w:rFonts w:ascii="仿宋_GB2312" w:eastAsia="仿宋_GB2312" w:hAnsi="宋体" w:hint="eastAsia"/>
                <w:sz w:val="24"/>
              </w:rPr>
              <w:t>积极参与指导学生的实践创新项目。自入职以来，不断指导学生参与各种项目的申报。</w:t>
            </w:r>
            <w:r w:rsidR="00DE1378">
              <w:rPr>
                <w:rFonts w:ascii="仿宋_GB2312" w:eastAsia="仿宋_GB2312" w:hAnsi="宋体" w:hint="eastAsia"/>
                <w:sz w:val="24"/>
              </w:rPr>
              <w:t>2014年指导学生大</w:t>
            </w:r>
            <w:proofErr w:type="gramStart"/>
            <w:r w:rsidR="00DE1378">
              <w:rPr>
                <w:rFonts w:ascii="仿宋_GB2312" w:eastAsia="仿宋_GB2312" w:hAnsi="宋体" w:hint="eastAsia"/>
                <w:sz w:val="24"/>
              </w:rPr>
              <w:t>创项目</w:t>
            </w:r>
            <w:proofErr w:type="gramEnd"/>
            <w:r w:rsidR="00DE1378">
              <w:rPr>
                <w:rFonts w:ascii="仿宋_GB2312" w:eastAsia="仿宋_GB2312" w:hAnsi="宋体" w:hint="eastAsia"/>
                <w:sz w:val="24"/>
              </w:rPr>
              <w:t>获得省级立项；</w:t>
            </w:r>
            <w:r w:rsidRPr="00D165BF">
              <w:rPr>
                <w:rFonts w:ascii="仿宋_GB2312" w:eastAsia="仿宋_GB2312" w:hAnsi="宋体" w:hint="eastAsia"/>
                <w:sz w:val="24"/>
              </w:rPr>
              <w:t>2018年和本院的金晶副院长全程指导并且参与了学生的两个大学生创新项目，从学生们的熟悉、申请书的论证、调研地点的选择、学生的实地调研、资料的收集、论证报告的撰写，后期的修改全程参与并且给予了全面的指导，两个队伍均获得校级的一等奖，并且一支队伍获得“暑期实践先进”团队。进入省赛的选拔，也是事无巨细、全程参与指导，反复从报告到现场展示的各种模拟，最终两只队伍分别取得省级一等奖和二等奖的</w:t>
            </w:r>
            <w:r w:rsidR="008D6656">
              <w:rPr>
                <w:rFonts w:ascii="仿宋_GB2312" w:eastAsia="仿宋_GB2312" w:hAnsi="宋体" w:hint="eastAsia"/>
                <w:sz w:val="24"/>
              </w:rPr>
              <w:t>好</w:t>
            </w:r>
            <w:bookmarkStart w:id="0" w:name="_GoBack"/>
            <w:bookmarkEnd w:id="0"/>
            <w:r w:rsidRPr="00D165BF">
              <w:rPr>
                <w:rFonts w:ascii="仿宋_GB2312" w:eastAsia="仿宋_GB2312" w:hAnsi="宋体" w:hint="eastAsia"/>
                <w:sz w:val="24"/>
              </w:rPr>
              <w:t>成绩。</w:t>
            </w:r>
          </w:p>
          <w:p w:rsidR="00D165BF" w:rsidRPr="00D165BF" w:rsidRDefault="00D165BF" w:rsidP="00D165BF">
            <w:pPr>
              <w:spacing w:line="360" w:lineRule="auto"/>
              <w:ind w:firstLineChars="200" w:firstLine="480"/>
              <w:rPr>
                <w:rFonts w:ascii="仿宋_GB2312" w:eastAsia="仿宋_GB2312" w:hAnsi="宋体"/>
                <w:sz w:val="24"/>
              </w:rPr>
            </w:pPr>
            <w:r w:rsidRPr="00D165BF">
              <w:rPr>
                <w:rFonts w:ascii="仿宋_GB2312" w:eastAsia="仿宋_GB2312" w:hAnsi="宋体" w:hint="eastAsia"/>
                <w:sz w:val="24"/>
              </w:rPr>
              <w:t>三、关心学生成长</w:t>
            </w:r>
          </w:p>
          <w:p w:rsidR="00636566" w:rsidRDefault="00D165BF" w:rsidP="00D165BF">
            <w:pPr>
              <w:spacing w:line="360" w:lineRule="auto"/>
              <w:ind w:firstLineChars="200" w:firstLine="480"/>
              <w:rPr>
                <w:rFonts w:ascii="仿宋_GB2312" w:eastAsia="仿宋_GB2312" w:hAnsi="宋体" w:hint="eastAsia"/>
                <w:sz w:val="24"/>
              </w:rPr>
            </w:pPr>
            <w:r w:rsidRPr="00D165BF">
              <w:rPr>
                <w:rFonts w:ascii="仿宋_GB2312" w:eastAsia="仿宋_GB2312" w:hAnsi="宋体" w:hint="eastAsia"/>
                <w:sz w:val="24"/>
              </w:rPr>
              <w:t>作为一名光荣的人民教师，力争做到身为教师，为人师表，在工作中，具有高度的责任心，严谨的工作作风和良好的思想素养，热爱关心学生，帮助学生树立正确的人生观、科学的世界观。在公选课的时候认识很多不同专业的学生，帮助他们答疑解惑，经常和学生们沟通和交流，解决了不少新入校学生的困惑和疑虑。担任专业班主任，能够随时关注他们的学习情况，督促学业困难学生的学习，提高成绩，在不断的提及和督促下，2016级社保的学生在统计学的考试中100%一次性通过，未出现任何同学“挂课”的情况。和辅导员老师形成良好的互动，共同关注学生成长，课后经常和学生进行沟通和交流，理解学生的意见和心声。征求学生对自己教学方面的建议和要求，针对学生在思想、学习和生活上遇到的困难，耐心解答、正确教育和利导，鼓励学生珍惜求学时光，掌握正确学习方法，培养良好的心理素质，阅读优秀书刊，这些都为学生成长成才起到了举足轻重</w:t>
            </w:r>
            <w:r w:rsidRPr="00D165BF">
              <w:rPr>
                <w:rFonts w:ascii="仿宋_GB2312" w:eastAsia="仿宋_GB2312" w:hAnsi="宋体" w:hint="eastAsia"/>
                <w:sz w:val="24"/>
              </w:rPr>
              <w:lastRenderedPageBreak/>
              <w:t>的作用。另外，每年积极协助本专业学生确立正确的职业观念，帮助他们在考研、就业中的各种选择，协助解决专业和学校的选择，工作机会的取舍等现实的困惑，使得长期以来本专业的学生就业率和考研率高于全校平均水平，甚至一度位列前茅。</w:t>
            </w:r>
          </w:p>
          <w:p w:rsidR="00A92D2D" w:rsidRDefault="00A92D2D" w:rsidP="00D165BF">
            <w:pPr>
              <w:spacing w:line="360" w:lineRule="auto"/>
              <w:ind w:firstLineChars="200" w:firstLine="480"/>
              <w:rPr>
                <w:rFonts w:ascii="仿宋_GB2312" w:eastAsia="仿宋_GB2312" w:hAnsi="宋体" w:hint="eastAsia"/>
                <w:sz w:val="24"/>
              </w:rPr>
            </w:pPr>
            <w:r>
              <w:rPr>
                <w:rFonts w:ascii="仿宋_GB2312" w:eastAsia="仿宋_GB2312" w:hAnsi="宋体" w:hint="eastAsia"/>
                <w:sz w:val="24"/>
              </w:rPr>
              <w:t>四、感恩回馈</w:t>
            </w:r>
          </w:p>
          <w:p w:rsidR="00A92D2D" w:rsidRPr="00A92D2D" w:rsidRDefault="00A92D2D" w:rsidP="00A92D2D">
            <w:pPr>
              <w:spacing w:line="360" w:lineRule="auto"/>
              <w:ind w:firstLineChars="200" w:firstLine="480"/>
              <w:rPr>
                <w:rFonts w:ascii="仿宋_GB2312" w:eastAsia="仿宋_GB2312" w:hAnsi="宋体"/>
                <w:sz w:val="24"/>
              </w:rPr>
            </w:pPr>
            <w:r>
              <w:rPr>
                <w:rFonts w:ascii="仿宋_GB2312" w:eastAsia="仿宋_GB2312" w:hAnsi="宋体" w:hint="eastAsia"/>
                <w:sz w:val="24"/>
              </w:rPr>
              <w:t>除了在工作中认真完成本职工作外，也始终怀抱感恩的心，特别是为人父母之后更体会到了奉献的真正含义</w:t>
            </w:r>
            <w:r w:rsidR="00D55FB8">
              <w:rPr>
                <w:rFonts w:ascii="仿宋_GB2312" w:eastAsia="仿宋_GB2312" w:hAnsi="宋体" w:hint="eastAsia"/>
                <w:sz w:val="24"/>
              </w:rPr>
              <w:t>，同时也为了更好的给孩子起到榜样的作用。</w:t>
            </w:r>
            <w:r>
              <w:rPr>
                <w:rFonts w:ascii="仿宋_GB2312" w:eastAsia="仿宋_GB2312" w:hAnsi="宋体" w:hint="eastAsia"/>
                <w:sz w:val="24"/>
              </w:rPr>
              <w:t>因此，始终热心公益</w:t>
            </w:r>
            <w:r w:rsidR="00D55FB8">
              <w:rPr>
                <w:rFonts w:ascii="仿宋_GB2312" w:eastAsia="仿宋_GB2312" w:hAnsi="宋体" w:hint="eastAsia"/>
                <w:sz w:val="24"/>
              </w:rPr>
              <w:t>，为社会上的一些</w:t>
            </w:r>
            <w:r>
              <w:rPr>
                <w:rFonts w:ascii="仿宋_GB2312" w:eastAsia="仿宋_GB2312" w:hAnsi="宋体" w:hint="eastAsia"/>
                <w:sz w:val="24"/>
              </w:rPr>
              <w:t>困群体献上自己的微薄力量。从2015年至今通过慈善机构每年资助一名儿童，帮助其解决基本的学习所需费用</w:t>
            </w:r>
            <w:r w:rsidR="00D55FB8">
              <w:rPr>
                <w:rFonts w:ascii="仿宋_GB2312" w:eastAsia="仿宋_GB2312" w:hAnsi="宋体" w:hint="eastAsia"/>
                <w:sz w:val="24"/>
              </w:rPr>
              <w:t>。</w:t>
            </w:r>
            <w:r>
              <w:rPr>
                <w:rFonts w:ascii="仿宋_GB2312" w:eastAsia="仿宋_GB2312" w:hAnsi="宋体" w:hint="eastAsia"/>
                <w:sz w:val="24"/>
              </w:rPr>
              <w:t>同时积极参与诸如“帮助困难老兵”、“母亲水窖”、 “</w:t>
            </w:r>
            <w:r>
              <w:rPr>
                <w:rFonts w:ascii="仿宋_GB2312" w:eastAsia="仿宋_GB2312" w:hAnsi="宋体" w:hint="eastAsia"/>
                <w:sz w:val="24"/>
              </w:rPr>
              <w:t>儿童免费午餐计划</w:t>
            </w:r>
            <w:r>
              <w:rPr>
                <w:rFonts w:ascii="仿宋_GB2312" w:eastAsia="仿宋_GB2312" w:hAnsi="宋体" w:hint="eastAsia"/>
                <w:sz w:val="24"/>
              </w:rPr>
              <w:t>”等一些慈善机构举行的慈善活动</w:t>
            </w:r>
            <w:r w:rsidR="00D55FB8">
              <w:rPr>
                <w:rFonts w:ascii="仿宋_GB2312" w:eastAsia="仿宋_GB2312" w:hAnsi="宋体" w:hint="eastAsia"/>
                <w:sz w:val="24"/>
              </w:rPr>
              <w:t>，奉献自己的力量，定期进行不同额度的资金支持，奉献自己的力量。</w:t>
            </w:r>
          </w:p>
        </w:tc>
      </w:tr>
      <w:tr w:rsidR="00636566">
        <w:trPr>
          <w:trHeight w:val="1785"/>
          <w:jc w:val="center"/>
        </w:trPr>
        <w:tc>
          <w:tcPr>
            <w:tcW w:w="9272" w:type="dxa"/>
            <w:gridSpan w:val="5"/>
            <w:vAlign w:val="center"/>
          </w:tcPr>
          <w:p w:rsidR="00636566" w:rsidRDefault="003367CC">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636566" w:rsidRDefault="00636566">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636566">
            <w:pPr>
              <w:spacing w:line="400" w:lineRule="exact"/>
              <w:jc w:val="center"/>
              <w:rPr>
                <w:rFonts w:ascii="仿宋_GB2312" w:eastAsia="仿宋_GB2312"/>
                <w:sz w:val="28"/>
                <w:szCs w:val="28"/>
              </w:rPr>
            </w:pP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盖章</w:t>
            </w:r>
          </w:p>
          <w:p w:rsidR="00636566" w:rsidRDefault="003367CC">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636566" w:rsidRDefault="00636566" w:rsidP="008130E1">
      <w:pPr>
        <w:widowControl/>
        <w:spacing w:line="360" w:lineRule="auto"/>
        <w:jc w:val="left"/>
        <w:rPr>
          <w:rFonts w:ascii="宋体" w:eastAsia="宋体" w:hAnsi="宋体" w:cs="宋体"/>
          <w:kern w:val="0"/>
          <w:sz w:val="28"/>
          <w:szCs w:val="28"/>
        </w:rPr>
      </w:pPr>
    </w:p>
    <w:sectPr w:rsidR="0063656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576" w:rsidRDefault="00CC5576" w:rsidP="002433F6">
      <w:r>
        <w:separator/>
      </w:r>
    </w:p>
  </w:endnote>
  <w:endnote w:type="continuationSeparator" w:id="0">
    <w:p w:rsidR="00CC5576" w:rsidRDefault="00CC5576" w:rsidP="002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3F6" w:rsidRDefault="002433F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3F6" w:rsidRDefault="002433F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3F6" w:rsidRDefault="002433F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576" w:rsidRDefault="00CC5576" w:rsidP="002433F6">
      <w:r>
        <w:separator/>
      </w:r>
    </w:p>
  </w:footnote>
  <w:footnote w:type="continuationSeparator" w:id="0">
    <w:p w:rsidR="00CC5576" w:rsidRDefault="00CC5576" w:rsidP="00243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3F6" w:rsidRDefault="002433F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3F6" w:rsidRDefault="002433F6" w:rsidP="002433F6">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3F6" w:rsidRDefault="002433F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3C939D"/>
    <w:multiLevelType w:val="singleLevel"/>
    <w:tmpl w:val="CB3C939D"/>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DBA"/>
    <w:rsid w:val="00016D0E"/>
    <w:rsid w:val="00027160"/>
    <w:rsid w:val="00036762"/>
    <w:rsid w:val="0005461F"/>
    <w:rsid w:val="000600DA"/>
    <w:rsid w:val="00067D1F"/>
    <w:rsid w:val="000C5B2F"/>
    <w:rsid w:val="000D201C"/>
    <w:rsid w:val="00104400"/>
    <w:rsid w:val="00113D40"/>
    <w:rsid w:val="00132B23"/>
    <w:rsid w:val="00166CFB"/>
    <w:rsid w:val="001A1A34"/>
    <w:rsid w:val="001D6BF0"/>
    <w:rsid w:val="0020703C"/>
    <w:rsid w:val="00222C66"/>
    <w:rsid w:val="002433F6"/>
    <w:rsid w:val="00273202"/>
    <w:rsid w:val="002A4383"/>
    <w:rsid w:val="002F7B1F"/>
    <w:rsid w:val="003007B3"/>
    <w:rsid w:val="00313A65"/>
    <w:rsid w:val="003367CC"/>
    <w:rsid w:val="00397B15"/>
    <w:rsid w:val="00456160"/>
    <w:rsid w:val="004B1B3D"/>
    <w:rsid w:val="004B628D"/>
    <w:rsid w:val="00510B5D"/>
    <w:rsid w:val="00555359"/>
    <w:rsid w:val="00586B7D"/>
    <w:rsid w:val="005B2EAC"/>
    <w:rsid w:val="005C2EE1"/>
    <w:rsid w:val="00601839"/>
    <w:rsid w:val="00636566"/>
    <w:rsid w:val="00671CAC"/>
    <w:rsid w:val="0068419C"/>
    <w:rsid w:val="00706531"/>
    <w:rsid w:val="007527CB"/>
    <w:rsid w:val="00754AAD"/>
    <w:rsid w:val="00765967"/>
    <w:rsid w:val="00782979"/>
    <w:rsid w:val="007A397F"/>
    <w:rsid w:val="007B02C1"/>
    <w:rsid w:val="007F3BC0"/>
    <w:rsid w:val="008130E1"/>
    <w:rsid w:val="008467B8"/>
    <w:rsid w:val="00852256"/>
    <w:rsid w:val="00882BFB"/>
    <w:rsid w:val="008A467D"/>
    <w:rsid w:val="008D6656"/>
    <w:rsid w:val="0092074C"/>
    <w:rsid w:val="009470A0"/>
    <w:rsid w:val="009517D1"/>
    <w:rsid w:val="009E1282"/>
    <w:rsid w:val="00A92D2D"/>
    <w:rsid w:val="00AE3DBA"/>
    <w:rsid w:val="00AF3130"/>
    <w:rsid w:val="00B234EE"/>
    <w:rsid w:val="00B31EC3"/>
    <w:rsid w:val="00B66BFB"/>
    <w:rsid w:val="00B73E37"/>
    <w:rsid w:val="00B9010C"/>
    <w:rsid w:val="00BE70E5"/>
    <w:rsid w:val="00BE7FA9"/>
    <w:rsid w:val="00C94A51"/>
    <w:rsid w:val="00C95A26"/>
    <w:rsid w:val="00CC2984"/>
    <w:rsid w:val="00CC5576"/>
    <w:rsid w:val="00CE5127"/>
    <w:rsid w:val="00D165BF"/>
    <w:rsid w:val="00D31DDA"/>
    <w:rsid w:val="00D55FB8"/>
    <w:rsid w:val="00D61ED4"/>
    <w:rsid w:val="00D6528B"/>
    <w:rsid w:val="00DC1A1C"/>
    <w:rsid w:val="00DE1378"/>
    <w:rsid w:val="00EB6FC8"/>
    <w:rsid w:val="00EE5DCE"/>
    <w:rsid w:val="00FE6AEE"/>
    <w:rsid w:val="05AA4CB1"/>
    <w:rsid w:val="08542DA9"/>
    <w:rsid w:val="4F7D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5104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4</Pages>
  <Words>381</Words>
  <Characters>2177</Characters>
  <Application>Microsoft Office Word</Application>
  <DocSecurity>0</DocSecurity>
  <Lines>18</Lines>
  <Paragraphs>5</Paragraphs>
  <ScaleCrop>false</ScaleCrop>
  <Company>YXQY</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banfu</cp:lastModifiedBy>
  <cp:revision>10</cp:revision>
  <dcterms:created xsi:type="dcterms:W3CDTF">2020-05-06T08:59:00Z</dcterms:created>
  <dcterms:modified xsi:type="dcterms:W3CDTF">2021-01-18T16:38:00Z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