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7C2" w:rsidRDefault="004967C2" w:rsidP="004967C2">
      <w:pPr>
        <w:spacing w:line="7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南京审计大学巾帼建功标兵推荐表</w:t>
      </w:r>
    </w:p>
    <w:p w:rsidR="004967C2" w:rsidRDefault="004967C2" w:rsidP="004967C2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tbl>
      <w:tblPr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0"/>
        <w:gridCol w:w="1134"/>
        <w:gridCol w:w="2254"/>
        <w:gridCol w:w="1701"/>
        <w:gridCol w:w="2693"/>
      </w:tblGrid>
      <w:tr w:rsidR="004967C2" w:rsidTr="00BB2844">
        <w:trPr>
          <w:jc w:val="center"/>
        </w:trPr>
        <w:tc>
          <w:tcPr>
            <w:tcW w:w="1490" w:type="dxa"/>
            <w:vAlign w:val="center"/>
          </w:tcPr>
          <w:p w:rsidR="004967C2" w:rsidRDefault="004967C2" w:rsidP="00BB284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所在部门</w:t>
            </w:r>
          </w:p>
        </w:tc>
        <w:tc>
          <w:tcPr>
            <w:tcW w:w="3388" w:type="dxa"/>
            <w:gridSpan w:val="2"/>
            <w:vAlign w:val="center"/>
          </w:tcPr>
          <w:p w:rsidR="004967C2" w:rsidRDefault="004967C2" w:rsidP="00BB2844">
            <w:pPr>
              <w:rPr>
                <w:rFonts w:ascii="仿宋_GB2312" w:eastAsia="仿宋_GB2312"/>
                <w:sz w:val="24"/>
              </w:rPr>
            </w:pPr>
            <w:r w:rsidRPr="00A87129">
              <w:rPr>
                <w:rFonts w:ascii="仿宋_GB2312" w:eastAsia="仿宋_GB2312"/>
                <w:sz w:val="28"/>
                <w:szCs w:val="28"/>
              </w:rPr>
              <w:t>经济学院</w:t>
            </w:r>
          </w:p>
        </w:tc>
        <w:tc>
          <w:tcPr>
            <w:tcW w:w="1701" w:type="dxa"/>
            <w:vAlign w:val="center"/>
          </w:tcPr>
          <w:p w:rsidR="004967C2" w:rsidRDefault="004967C2" w:rsidP="00BB284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所属分工会</w:t>
            </w:r>
          </w:p>
        </w:tc>
        <w:tc>
          <w:tcPr>
            <w:tcW w:w="2693" w:type="dxa"/>
            <w:vAlign w:val="center"/>
          </w:tcPr>
          <w:p w:rsidR="004967C2" w:rsidRDefault="004967C2" w:rsidP="00BB284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A87129">
              <w:rPr>
                <w:rFonts w:ascii="仿宋_GB2312" w:eastAsia="仿宋_GB2312"/>
                <w:sz w:val="28"/>
                <w:szCs w:val="28"/>
              </w:rPr>
              <w:t>经济学院分工会</w:t>
            </w:r>
          </w:p>
        </w:tc>
      </w:tr>
      <w:tr w:rsidR="004967C2" w:rsidTr="00BB2844">
        <w:trPr>
          <w:jc w:val="center"/>
        </w:trPr>
        <w:tc>
          <w:tcPr>
            <w:tcW w:w="1490" w:type="dxa"/>
            <w:vAlign w:val="center"/>
          </w:tcPr>
          <w:p w:rsidR="004967C2" w:rsidRDefault="004967C2" w:rsidP="00BB2844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3388" w:type="dxa"/>
            <w:gridSpan w:val="2"/>
            <w:vAlign w:val="center"/>
          </w:tcPr>
          <w:p w:rsidR="004967C2" w:rsidRDefault="004967C2" w:rsidP="00BB2844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陆丽芳</w:t>
            </w:r>
          </w:p>
        </w:tc>
        <w:tc>
          <w:tcPr>
            <w:tcW w:w="1701" w:type="dxa"/>
            <w:vAlign w:val="center"/>
          </w:tcPr>
          <w:p w:rsidR="004967C2" w:rsidRDefault="004967C2" w:rsidP="00BB2844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2693" w:type="dxa"/>
            <w:vAlign w:val="center"/>
          </w:tcPr>
          <w:p w:rsidR="004967C2" w:rsidRDefault="004967C2" w:rsidP="00BB2844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汉</w:t>
            </w:r>
          </w:p>
        </w:tc>
      </w:tr>
      <w:tr w:rsidR="004967C2" w:rsidTr="00BB2844">
        <w:trPr>
          <w:jc w:val="center"/>
        </w:trPr>
        <w:tc>
          <w:tcPr>
            <w:tcW w:w="1490" w:type="dxa"/>
            <w:vAlign w:val="center"/>
          </w:tcPr>
          <w:p w:rsidR="004967C2" w:rsidRDefault="004967C2" w:rsidP="00BB2844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3388" w:type="dxa"/>
            <w:gridSpan w:val="2"/>
            <w:vAlign w:val="center"/>
          </w:tcPr>
          <w:p w:rsidR="004967C2" w:rsidRDefault="004967C2" w:rsidP="004967C2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1962年6月10日</w:t>
            </w:r>
          </w:p>
        </w:tc>
        <w:tc>
          <w:tcPr>
            <w:tcW w:w="1701" w:type="dxa"/>
            <w:vAlign w:val="center"/>
          </w:tcPr>
          <w:p w:rsidR="004967C2" w:rsidRDefault="004967C2" w:rsidP="00BB2844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2693" w:type="dxa"/>
            <w:vAlign w:val="center"/>
          </w:tcPr>
          <w:p w:rsidR="004967C2" w:rsidRDefault="004967C2" w:rsidP="00BB2844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民盟盟员</w:t>
            </w:r>
          </w:p>
        </w:tc>
      </w:tr>
      <w:tr w:rsidR="004967C2" w:rsidTr="00BB2844">
        <w:trPr>
          <w:jc w:val="center"/>
        </w:trPr>
        <w:tc>
          <w:tcPr>
            <w:tcW w:w="1490" w:type="dxa"/>
            <w:vAlign w:val="center"/>
          </w:tcPr>
          <w:p w:rsidR="004967C2" w:rsidRDefault="004967C2" w:rsidP="00BB2844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文化程度</w:t>
            </w:r>
          </w:p>
        </w:tc>
        <w:tc>
          <w:tcPr>
            <w:tcW w:w="3388" w:type="dxa"/>
            <w:gridSpan w:val="2"/>
            <w:vAlign w:val="center"/>
          </w:tcPr>
          <w:p w:rsidR="004967C2" w:rsidRDefault="004967C2" w:rsidP="00BB2844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硕</w:t>
            </w:r>
            <w:r>
              <w:rPr>
                <w:rFonts w:ascii="仿宋_GB2312" w:eastAsia="仿宋_GB2312"/>
                <w:sz w:val="28"/>
                <w:szCs w:val="28"/>
              </w:rPr>
              <w:t>士</w:t>
            </w:r>
          </w:p>
        </w:tc>
        <w:tc>
          <w:tcPr>
            <w:tcW w:w="1701" w:type="dxa"/>
            <w:vAlign w:val="center"/>
          </w:tcPr>
          <w:p w:rsidR="004967C2" w:rsidRDefault="004967C2" w:rsidP="00BB2844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693" w:type="dxa"/>
            <w:vAlign w:val="center"/>
          </w:tcPr>
          <w:p w:rsidR="004967C2" w:rsidRDefault="004967C2" w:rsidP="00BB2844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13338625608</w:t>
            </w:r>
          </w:p>
        </w:tc>
      </w:tr>
      <w:tr w:rsidR="004967C2" w:rsidTr="00BB2844">
        <w:trPr>
          <w:jc w:val="center"/>
        </w:trPr>
        <w:tc>
          <w:tcPr>
            <w:tcW w:w="2624" w:type="dxa"/>
            <w:gridSpan w:val="2"/>
            <w:vAlign w:val="center"/>
          </w:tcPr>
          <w:p w:rsidR="004967C2" w:rsidRDefault="004967C2" w:rsidP="00BB2844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职务</w:t>
            </w:r>
          </w:p>
        </w:tc>
        <w:tc>
          <w:tcPr>
            <w:tcW w:w="6648" w:type="dxa"/>
            <w:gridSpan w:val="3"/>
            <w:vAlign w:val="center"/>
          </w:tcPr>
          <w:p w:rsidR="004967C2" w:rsidRDefault="004967C2" w:rsidP="00BB2844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民盟南京审计大学副主委</w:t>
            </w:r>
          </w:p>
        </w:tc>
      </w:tr>
      <w:tr w:rsidR="004967C2" w:rsidTr="00BB2844">
        <w:trPr>
          <w:jc w:val="center"/>
        </w:trPr>
        <w:tc>
          <w:tcPr>
            <w:tcW w:w="2624" w:type="dxa"/>
            <w:gridSpan w:val="2"/>
            <w:vAlign w:val="center"/>
          </w:tcPr>
          <w:p w:rsidR="004967C2" w:rsidRDefault="004967C2" w:rsidP="00BB2844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所获荣誉</w:t>
            </w:r>
          </w:p>
        </w:tc>
        <w:tc>
          <w:tcPr>
            <w:tcW w:w="6648" w:type="dxa"/>
            <w:gridSpan w:val="3"/>
            <w:vAlign w:val="center"/>
          </w:tcPr>
          <w:p w:rsidR="004967C2" w:rsidRDefault="004967C2" w:rsidP="00BB2844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多次获南京审计大学教学质量奖</w:t>
            </w:r>
          </w:p>
        </w:tc>
      </w:tr>
      <w:tr w:rsidR="004967C2" w:rsidTr="00BB2844">
        <w:trPr>
          <w:trHeight w:val="3251"/>
          <w:jc w:val="center"/>
        </w:trPr>
        <w:tc>
          <w:tcPr>
            <w:tcW w:w="1490" w:type="dxa"/>
            <w:vAlign w:val="center"/>
          </w:tcPr>
          <w:p w:rsidR="004967C2" w:rsidRDefault="004967C2" w:rsidP="00BB2844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创</w:t>
            </w:r>
          </w:p>
          <w:p w:rsidR="004967C2" w:rsidRDefault="004967C2" w:rsidP="00BB2844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建</w:t>
            </w:r>
          </w:p>
          <w:p w:rsidR="004967C2" w:rsidRDefault="004967C2" w:rsidP="00BB2844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4967C2" w:rsidRDefault="004967C2" w:rsidP="00BB2844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</w:p>
          <w:p w:rsidR="004967C2" w:rsidRDefault="004967C2" w:rsidP="00BB2844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（1500至2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字）</w:t>
            </w:r>
          </w:p>
        </w:tc>
        <w:tc>
          <w:tcPr>
            <w:tcW w:w="7782" w:type="dxa"/>
            <w:gridSpan w:val="4"/>
          </w:tcPr>
          <w:p w:rsidR="004967C2" w:rsidRPr="00EB6E33" w:rsidRDefault="004967C2" w:rsidP="00EF3CBA">
            <w:pPr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EB6E33">
              <w:rPr>
                <w:rFonts w:ascii="仿宋_GB2312" w:eastAsia="仿宋_GB2312" w:hint="eastAsia"/>
                <w:sz w:val="28"/>
                <w:szCs w:val="28"/>
              </w:rPr>
              <w:t>陆丽芳同志，经济学</w:t>
            </w:r>
            <w:r w:rsidR="00A70997" w:rsidRPr="00EB6E33">
              <w:rPr>
                <w:rFonts w:ascii="仿宋_GB2312" w:eastAsia="仿宋_GB2312" w:hint="eastAsia"/>
                <w:sz w:val="28"/>
                <w:szCs w:val="28"/>
              </w:rPr>
              <w:t>院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副教授、硕士。1987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年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3月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到南京审计大学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（当时为南京财贸学院）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工作以来，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陆丽芳同志</w:t>
            </w:r>
            <w:r w:rsidR="00FC662E" w:rsidRPr="00EB6E33">
              <w:rPr>
                <w:rFonts w:ascii="仿宋_GB2312" w:eastAsia="仿宋_GB2312" w:hint="eastAsia"/>
                <w:sz w:val="28"/>
                <w:szCs w:val="28"/>
              </w:rPr>
              <w:t>三十多年</w:t>
            </w:r>
            <w:r w:rsidR="00FC662E" w:rsidRPr="00EB6E33">
              <w:rPr>
                <w:rFonts w:ascii="仿宋_GB2312" w:eastAsia="仿宋_GB2312"/>
                <w:sz w:val="28"/>
                <w:szCs w:val="28"/>
              </w:rPr>
              <w:t>坚守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平凡的教学科研岗位</w:t>
            </w:r>
            <w:r w:rsidR="00FC662E" w:rsidRPr="00EB6E33">
              <w:rPr>
                <w:rFonts w:ascii="仿宋_GB2312" w:eastAsia="仿宋_GB2312"/>
                <w:sz w:val="28"/>
                <w:szCs w:val="28"/>
              </w:rPr>
              <w:t>，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爱岗敬业，严谨求实，勤勉努力，兢兢业业，全面完成各项工作任务；在政治理论学习、教学科研、教书育人、</w:t>
            </w:r>
            <w:r w:rsidR="0093081C" w:rsidRPr="00EB6E33">
              <w:rPr>
                <w:rFonts w:ascii="仿宋_GB2312" w:eastAsia="仿宋_GB2312" w:hint="eastAsia"/>
                <w:sz w:val="28"/>
                <w:szCs w:val="28"/>
              </w:rPr>
              <w:t>统战工作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遵纪守法等各方面发挥</w:t>
            </w:r>
            <w:r w:rsidR="00FC662E" w:rsidRPr="00EB6E33">
              <w:rPr>
                <w:rFonts w:ascii="仿宋_GB2312" w:eastAsia="仿宋_GB2312"/>
                <w:sz w:val="28"/>
                <w:szCs w:val="28"/>
              </w:rPr>
              <w:t>了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先锋模范作用，以饱满的工作热情、端正的工作态度、扎实的工作作风、优异的工作成绩，赢得了广大师生的普遍好评。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陆丽芳同志爱岗敬业，党派工作成绩突出；教书育人，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教学业绩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优秀；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个人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品德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修养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好，团结同事，带好年轻教师。陆丽芳同志是经济学院女教工的先进代表，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经济学院分工会推荐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陆丽芳同志为</w:t>
            </w:r>
            <w:r w:rsidRPr="00EB6E33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“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巾帼建功标兵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”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候选人。</w:t>
            </w:r>
          </w:p>
          <w:p w:rsidR="004967C2" w:rsidRPr="00EB6E33" w:rsidRDefault="004967C2" w:rsidP="00EF3CBA">
            <w:pPr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EB6E33">
              <w:rPr>
                <w:rFonts w:ascii="仿宋_GB2312" w:eastAsia="仿宋_GB2312"/>
                <w:sz w:val="28"/>
                <w:szCs w:val="28"/>
              </w:rPr>
              <w:t>19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81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年至19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85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年，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陆丽芳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同志在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南京师范大学政治教育系学习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，获得学士学位；2000年至2003年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在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南京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师范大学法政学院就读在职研究生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，获得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法学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硕士学位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。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主要讲授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政治经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lastRenderedPageBreak/>
              <w:t>济学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、</w:t>
            </w:r>
            <w:r w:rsidR="008635EE" w:rsidRPr="00EB6E33">
              <w:rPr>
                <w:rFonts w:ascii="仿宋_GB2312" w:eastAsia="仿宋_GB2312" w:hint="eastAsia"/>
                <w:sz w:val="28"/>
                <w:szCs w:val="28"/>
              </w:rPr>
              <w:t>社会主义市场经济理论、中国经济热点问题、《资本论》选读等课程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，从事</w:t>
            </w:r>
            <w:r w:rsidR="008635EE" w:rsidRPr="00EB6E33">
              <w:rPr>
                <w:rFonts w:ascii="仿宋_GB2312" w:eastAsia="仿宋_GB2312" w:hint="eastAsia"/>
                <w:sz w:val="28"/>
                <w:szCs w:val="28"/>
              </w:rPr>
              <w:t>收入分配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、</w:t>
            </w:r>
            <w:r w:rsidR="008635EE" w:rsidRPr="00EB6E33">
              <w:rPr>
                <w:rFonts w:ascii="仿宋_GB2312" w:eastAsia="仿宋_GB2312" w:hint="eastAsia"/>
                <w:sz w:val="28"/>
                <w:szCs w:val="28"/>
              </w:rPr>
              <w:t>“三农”问题等</w:t>
            </w:r>
            <w:r w:rsidR="00FC662E" w:rsidRPr="00EB6E33">
              <w:rPr>
                <w:rFonts w:ascii="仿宋_GB2312" w:eastAsia="仿宋_GB2312" w:hint="eastAsia"/>
                <w:sz w:val="28"/>
                <w:szCs w:val="28"/>
              </w:rPr>
              <w:t>科学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研究。主持</w:t>
            </w:r>
            <w:r w:rsidR="008635EE" w:rsidRPr="00EB6E33">
              <w:rPr>
                <w:rFonts w:ascii="仿宋_GB2312" w:eastAsia="仿宋_GB2312" w:hint="eastAsia"/>
                <w:sz w:val="28"/>
                <w:szCs w:val="28"/>
              </w:rPr>
              <w:t>省级课题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1项、</w:t>
            </w:r>
            <w:r w:rsidR="008635EE" w:rsidRPr="00EB6E33">
              <w:rPr>
                <w:rFonts w:ascii="仿宋_GB2312" w:eastAsia="仿宋_GB2312" w:hint="eastAsia"/>
                <w:sz w:val="28"/>
                <w:szCs w:val="28"/>
              </w:rPr>
              <w:t>校级课题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1</w:t>
            </w:r>
            <w:r w:rsidR="008635EE" w:rsidRPr="00EB6E33">
              <w:rPr>
                <w:rFonts w:ascii="仿宋_GB2312" w:eastAsia="仿宋_GB2312"/>
                <w:sz w:val="28"/>
                <w:szCs w:val="28"/>
              </w:rPr>
              <w:t>项，</w:t>
            </w:r>
            <w:r w:rsidR="008635EE" w:rsidRPr="00EB6E33">
              <w:rPr>
                <w:rFonts w:ascii="仿宋_GB2312" w:eastAsia="仿宋_GB2312" w:hint="eastAsia"/>
                <w:sz w:val="28"/>
                <w:szCs w:val="28"/>
              </w:rPr>
              <w:t>参与社科课题和教研</w:t>
            </w:r>
            <w:r w:rsidR="00A70997" w:rsidRPr="00EB6E33">
              <w:rPr>
                <w:rFonts w:ascii="仿宋_GB2312" w:eastAsia="仿宋_GB2312" w:hint="eastAsia"/>
                <w:sz w:val="28"/>
                <w:szCs w:val="28"/>
              </w:rPr>
              <w:t>课题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多项。发表学术论文</w:t>
            </w:r>
            <w:r w:rsidR="008635EE" w:rsidRPr="00EB6E33">
              <w:rPr>
                <w:rFonts w:ascii="仿宋_GB2312" w:eastAsia="仿宋_GB2312" w:hint="eastAsia"/>
                <w:sz w:val="28"/>
                <w:szCs w:val="28"/>
              </w:rPr>
              <w:t>十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余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篇，</w:t>
            </w:r>
            <w:r w:rsidR="008635EE" w:rsidRPr="00EB6E33">
              <w:rPr>
                <w:rFonts w:ascii="仿宋_GB2312" w:eastAsia="仿宋_GB2312" w:hint="eastAsia"/>
                <w:sz w:val="28"/>
                <w:szCs w:val="28"/>
              </w:rPr>
              <w:t>主编教材一部。参与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撰写</w:t>
            </w:r>
            <w:r w:rsidR="008635EE" w:rsidRPr="00EB6E33">
              <w:rPr>
                <w:rFonts w:ascii="仿宋_GB2312" w:eastAsia="仿宋_GB2312" w:hint="eastAsia"/>
                <w:sz w:val="28"/>
                <w:szCs w:val="28"/>
              </w:rPr>
              <w:t>党派提案多项，</w:t>
            </w:r>
            <w:r w:rsidR="00FC662E" w:rsidRPr="00EB6E33">
              <w:rPr>
                <w:rFonts w:ascii="仿宋_GB2312" w:eastAsia="仿宋_GB2312" w:hint="eastAsia"/>
                <w:sz w:val="28"/>
                <w:szCs w:val="28"/>
              </w:rPr>
              <w:t>部分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观点和政策建议被</w:t>
            </w:r>
            <w:r w:rsidR="008635EE" w:rsidRPr="00EB6E33">
              <w:rPr>
                <w:rFonts w:ascii="仿宋_GB2312" w:eastAsia="仿宋_GB2312" w:hint="eastAsia"/>
                <w:sz w:val="28"/>
                <w:szCs w:val="28"/>
              </w:rPr>
              <w:t>政府所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采纳。</w:t>
            </w:r>
          </w:p>
          <w:p w:rsidR="004967C2" w:rsidRPr="00EF3CBA" w:rsidRDefault="004967C2" w:rsidP="00EF3CBA">
            <w:pPr>
              <w:ind w:firstLineChars="200" w:firstLine="562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 w:rsidRPr="00EF3CBA">
              <w:rPr>
                <w:rFonts w:ascii="仿宋_GB2312" w:eastAsia="仿宋_GB2312" w:hint="eastAsia"/>
                <w:b/>
                <w:sz w:val="28"/>
                <w:szCs w:val="28"/>
              </w:rPr>
              <w:t>一、政治</w:t>
            </w:r>
            <w:r w:rsidR="000C3FA9" w:rsidRPr="00EF3CBA">
              <w:rPr>
                <w:rFonts w:ascii="仿宋_GB2312" w:eastAsia="仿宋_GB2312" w:hint="eastAsia"/>
                <w:b/>
                <w:sz w:val="28"/>
                <w:szCs w:val="28"/>
              </w:rPr>
              <w:t>可靠</w:t>
            </w:r>
            <w:r w:rsidR="005B0C56" w:rsidRPr="00EF3CBA">
              <w:rPr>
                <w:rFonts w:ascii="仿宋_GB2312" w:eastAsia="仿宋_GB2312" w:hint="eastAsia"/>
                <w:b/>
                <w:sz w:val="28"/>
                <w:szCs w:val="28"/>
              </w:rPr>
              <w:t>，与</w:t>
            </w:r>
            <w:r w:rsidR="000C3FA9" w:rsidRPr="00EF3CBA">
              <w:rPr>
                <w:rFonts w:ascii="仿宋_GB2312" w:eastAsia="仿宋_GB2312" w:hint="eastAsia"/>
                <w:b/>
                <w:sz w:val="28"/>
                <w:szCs w:val="28"/>
              </w:rPr>
              <w:t>共产党肝胆相照，荣辱与共</w:t>
            </w:r>
          </w:p>
          <w:p w:rsidR="004967C2" w:rsidRPr="00EB6E33" w:rsidRDefault="004967C2" w:rsidP="00EF3CBA">
            <w:pPr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EB6E33">
              <w:rPr>
                <w:rFonts w:ascii="仿宋_GB2312" w:eastAsia="仿宋_GB2312" w:hint="eastAsia"/>
                <w:sz w:val="28"/>
                <w:szCs w:val="28"/>
              </w:rPr>
              <w:t>热爱祖国，热爱人民，坚持四项基本原则，坚决拥护</w:t>
            </w:r>
            <w:r w:rsidR="000C3FA9" w:rsidRPr="00EB6E33">
              <w:rPr>
                <w:rFonts w:ascii="仿宋_GB2312" w:eastAsia="仿宋_GB2312" w:hint="eastAsia"/>
                <w:sz w:val="28"/>
                <w:szCs w:val="28"/>
              </w:rPr>
              <w:t>中国共产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党的领导，忠诚党的教育事业。认真学习马列主义、毛泽东思想、邓小平理论，学习党的十九大精神，关注国内外时事，了解国家大政方针，从思想上到行动上始终与</w:t>
            </w:r>
            <w:r w:rsidR="000C3FA9" w:rsidRPr="00EB6E33">
              <w:rPr>
                <w:rFonts w:ascii="仿宋_GB2312" w:eastAsia="仿宋_GB2312" w:hint="eastAsia"/>
                <w:sz w:val="28"/>
                <w:szCs w:val="28"/>
              </w:rPr>
              <w:t>共产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党保持一致。自觉以法律、法规规范行为，能够辩证、理性地看待事物和问题，</w:t>
            </w:r>
            <w:r w:rsidR="004F5025" w:rsidRPr="00EB6E33">
              <w:rPr>
                <w:rFonts w:ascii="仿宋_GB2312" w:eastAsia="仿宋_GB2312" w:hint="eastAsia"/>
                <w:sz w:val="28"/>
                <w:szCs w:val="28"/>
              </w:rPr>
              <w:t>在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大是大非面前始终保持清醒的头脑。</w:t>
            </w:r>
          </w:p>
          <w:p w:rsidR="004967C2" w:rsidRPr="00EB6E33" w:rsidRDefault="004967C2" w:rsidP="00EF3CBA">
            <w:pPr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EB6E33">
              <w:rPr>
                <w:rFonts w:ascii="仿宋_GB2312" w:eastAsia="仿宋_GB2312" w:hint="eastAsia"/>
                <w:sz w:val="28"/>
                <w:szCs w:val="28"/>
              </w:rPr>
              <w:t>忠诚教育事业，遵守教师行为规范。坚持教书育人、管理育人、服务育人，做到坦荡做人、认真做事、严谨做学、悉心从教，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曾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多次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年度考核优秀。</w:t>
            </w:r>
          </w:p>
          <w:p w:rsidR="000C3FA9" w:rsidRPr="00EF3CBA" w:rsidRDefault="000C3FA9" w:rsidP="00EF3CBA">
            <w:pPr>
              <w:ind w:firstLineChars="200" w:firstLine="562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 w:rsidRPr="00EF3CBA">
              <w:rPr>
                <w:rFonts w:ascii="仿宋_GB2312" w:eastAsia="仿宋_GB2312" w:hint="eastAsia"/>
                <w:b/>
                <w:sz w:val="28"/>
                <w:szCs w:val="28"/>
              </w:rPr>
              <w:t>二、教书育人，全心投入，深受学生喜爱</w:t>
            </w:r>
          </w:p>
          <w:p w:rsidR="00CC25A0" w:rsidRPr="00EB6E33" w:rsidRDefault="000C3FA9" w:rsidP="00EF3CBA">
            <w:pPr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EB6E33">
              <w:rPr>
                <w:rFonts w:ascii="仿宋_GB2312" w:eastAsia="仿宋_GB2312" w:hint="eastAsia"/>
                <w:sz w:val="28"/>
                <w:szCs w:val="28"/>
              </w:rPr>
              <w:t>教书育人是教师的天职，也是教师的基本使命和主要工作。陆丽芳同志潜心教学三十多年，始终保持</w:t>
            </w:r>
            <w:r w:rsidR="0082238C" w:rsidRPr="00EB6E33">
              <w:rPr>
                <w:rFonts w:ascii="仿宋_GB2312" w:eastAsia="仿宋_GB2312" w:hint="eastAsia"/>
                <w:sz w:val="28"/>
                <w:szCs w:val="28"/>
              </w:rPr>
              <w:t>着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人民教师对教学事业的满腔热情和神圣职责。</w:t>
            </w:r>
            <w:r w:rsidR="00CC25A0" w:rsidRPr="00EB6E33">
              <w:rPr>
                <w:rFonts w:ascii="仿宋_GB2312" w:eastAsia="仿宋_GB2312" w:hint="eastAsia"/>
                <w:sz w:val="28"/>
                <w:szCs w:val="28"/>
              </w:rPr>
              <w:t>陆丽芳同志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先后为</w:t>
            </w:r>
            <w:r w:rsidR="00CC25A0" w:rsidRPr="00EB6E33">
              <w:rPr>
                <w:rFonts w:ascii="仿宋_GB2312" w:eastAsia="仿宋_GB2312" w:hint="eastAsia"/>
                <w:sz w:val="28"/>
                <w:szCs w:val="28"/>
              </w:rPr>
              <w:t>专科、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本科生</w:t>
            </w:r>
            <w:r w:rsidR="00CC25A0" w:rsidRPr="00EB6E33">
              <w:rPr>
                <w:rFonts w:ascii="仿宋_GB2312" w:eastAsia="仿宋_GB2312" w:hint="eastAsia"/>
                <w:sz w:val="28"/>
                <w:szCs w:val="28"/>
              </w:rPr>
              <w:t>、干部班</w:t>
            </w:r>
            <w:r w:rsidR="004F5025" w:rsidRPr="00EB6E33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CC25A0" w:rsidRPr="00EB6E33">
              <w:rPr>
                <w:rFonts w:ascii="仿宋_GB2312" w:eastAsia="仿宋_GB2312" w:hint="eastAsia"/>
                <w:sz w:val="28"/>
                <w:szCs w:val="28"/>
              </w:rPr>
              <w:t>成人教学等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开设了</w:t>
            </w:r>
            <w:r w:rsidR="00CC25A0" w:rsidRPr="00EB6E33">
              <w:rPr>
                <w:rFonts w:ascii="仿宋_GB2312" w:eastAsia="仿宋_GB2312" w:hint="eastAsia"/>
                <w:sz w:val="28"/>
                <w:szCs w:val="28"/>
              </w:rPr>
              <w:t>6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门专业课，</w:t>
            </w:r>
            <w:r w:rsidR="00CC25A0" w:rsidRPr="00EB6E33">
              <w:rPr>
                <w:rFonts w:ascii="仿宋_GB2312" w:eastAsia="仿宋_GB2312" w:hint="eastAsia"/>
                <w:sz w:val="28"/>
                <w:szCs w:val="28"/>
              </w:rPr>
              <w:t>被评为学校第一届青年骨干教师，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多次</w:t>
            </w:r>
            <w:r w:rsidR="004F5025" w:rsidRPr="00EB6E33">
              <w:rPr>
                <w:rFonts w:ascii="仿宋_GB2312" w:eastAsia="仿宋_GB2312"/>
                <w:sz w:val="28"/>
                <w:szCs w:val="28"/>
              </w:rPr>
              <w:t>荣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获南京审计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大学</w:t>
            </w:r>
            <w:r w:rsidRPr="00EB6E33">
              <w:rPr>
                <w:rFonts w:ascii="仿宋_GB2312" w:eastAsia="仿宋_GB2312"/>
                <w:sz w:val="28"/>
                <w:szCs w:val="28"/>
              </w:rPr>
              <w:t>教学质量奖，指导的本科生毕业论文获校级优秀论文。</w:t>
            </w:r>
          </w:p>
          <w:p w:rsidR="008C29E4" w:rsidRPr="00EB6E33" w:rsidRDefault="00CC25A0" w:rsidP="00EF3CBA">
            <w:pPr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EB6E33">
              <w:rPr>
                <w:rFonts w:ascii="仿宋_GB2312" w:eastAsia="仿宋_GB2312" w:hint="eastAsia"/>
                <w:sz w:val="28"/>
                <w:szCs w:val="28"/>
              </w:rPr>
              <w:lastRenderedPageBreak/>
              <w:t>陆丽芳老师三十多年如一日，对教学始终精益求精，不断学习</w:t>
            </w:r>
            <w:r w:rsidR="00FC55A5" w:rsidRPr="00EB6E33">
              <w:rPr>
                <w:rFonts w:ascii="仿宋_GB2312" w:eastAsia="仿宋_GB2312" w:hint="eastAsia"/>
                <w:sz w:val="28"/>
                <w:szCs w:val="28"/>
              </w:rPr>
              <w:t>新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知识，</w:t>
            </w:r>
            <w:r w:rsidR="00FD5B6C" w:rsidRPr="00EB6E33">
              <w:rPr>
                <w:rFonts w:ascii="仿宋_GB2312" w:eastAsia="仿宋_GB2312" w:hint="eastAsia"/>
                <w:sz w:val="28"/>
                <w:szCs w:val="28"/>
              </w:rPr>
              <w:t>认真准备</w:t>
            </w:r>
            <w:r w:rsidR="00FC55A5" w:rsidRPr="00EB6E33">
              <w:rPr>
                <w:rFonts w:ascii="仿宋_GB2312" w:eastAsia="仿宋_GB2312" w:hint="eastAsia"/>
                <w:sz w:val="28"/>
                <w:szCs w:val="28"/>
              </w:rPr>
              <w:t>每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一堂课。在教学中不断</w:t>
            </w:r>
            <w:r w:rsidR="008C29E4" w:rsidRPr="00EB6E33">
              <w:rPr>
                <w:rFonts w:ascii="仿宋_GB2312" w:eastAsia="仿宋_GB2312" w:hint="eastAsia"/>
                <w:sz w:val="28"/>
                <w:szCs w:val="28"/>
              </w:rPr>
              <w:t>探索教学方法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，经常采用课堂讨论、编辑小报、小课题</w:t>
            </w:r>
            <w:r w:rsidR="00FD5B6C" w:rsidRPr="00EB6E33">
              <w:rPr>
                <w:rFonts w:ascii="仿宋_GB2312" w:eastAsia="仿宋_GB2312" w:hint="eastAsia"/>
                <w:sz w:val="28"/>
                <w:szCs w:val="28"/>
              </w:rPr>
              <w:t>调研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等多种方法</w:t>
            </w:r>
            <w:r w:rsidR="00FC55A5" w:rsidRPr="00EB6E33">
              <w:rPr>
                <w:rFonts w:ascii="仿宋_GB2312" w:eastAsia="仿宋_GB2312" w:hint="eastAsia"/>
                <w:sz w:val="28"/>
                <w:szCs w:val="28"/>
              </w:rPr>
              <w:t>激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发学生的学习兴趣，</w:t>
            </w:r>
            <w:r w:rsidR="00FC55A5" w:rsidRPr="00EB6E33">
              <w:rPr>
                <w:rFonts w:ascii="仿宋_GB2312" w:eastAsia="仿宋_GB2312" w:hint="eastAsia"/>
                <w:sz w:val="28"/>
                <w:szCs w:val="28"/>
              </w:rPr>
              <w:t>提高学生分析问题和解决问题的能力，培养学生的团队合作精神。</w:t>
            </w:r>
          </w:p>
          <w:p w:rsidR="008C29E4" w:rsidRPr="00EB6E33" w:rsidRDefault="00FC55A5" w:rsidP="00EF3CBA">
            <w:pPr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EB6E33">
              <w:rPr>
                <w:rFonts w:ascii="仿宋_GB2312" w:eastAsia="仿宋_GB2312" w:hint="eastAsia"/>
                <w:sz w:val="28"/>
                <w:szCs w:val="28"/>
              </w:rPr>
              <w:t>陆丽芳</w:t>
            </w:r>
            <w:r w:rsidR="00C96D6D" w:rsidRPr="00EB6E33">
              <w:rPr>
                <w:rFonts w:ascii="仿宋_GB2312" w:eastAsia="仿宋_GB2312" w:hint="eastAsia"/>
                <w:sz w:val="28"/>
                <w:szCs w:val="28"/>
              </w:rPr>
              <w:t>同志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教书育人，</w:t>
            </w:r>
            <w:r w:rsidR="00C96D6D" w:rsidRPr="00EB6E33">
              <w:rPr>
                <w:rFonts w:ascii="仿宋_GB2312" w:eastAsia="仿宋_GB2312" w:hint="eastAsia"/>
                <w:sz w:val="28"/>
                <w:szCs w:val="28"/>
              </w:rPr>
              <w:t>以</w:t>
            </w:r>
            <w:r w:rsidR="00EF3CBA">
              <w:rPr>
                <w:rFonts w:ascii="仿宋_GB2312" w:eastAsia="仿宋_GB2312" w:hint="eastAsia"/>
                <w:sz w:val="28"/>
                <w:szCs w:val="28"/>
              </w:rPr>
              <w:t>良好</w:t>
            </w:r>
            <w:r w:rsidR="00971C91" w:rsidRPr="00EB6E33">
              <w:rPr>
                <w:rFonts w:ascii="仿宋_GB2312" w:eastAsia="仿宋_GB2312" w:hint="eastAsia"/>
                <w:sz w:val="28"/>
                <w:szCs w:val="28"/>
              </w:rPr>
              <w:t>的道德行为和</w:t>
            </w:r>
            <w:r w:rsidR="004F5025" w:rsidRPr="00EB6E33">
              <w:rPr>
                <w:rFonts w:ascii="仿宋_GB2312" w:eastAsia="仿宋_GB2312" w:hint="eastAsia"/>
                <w:sz w:val="28"/>
                <w:szCs w:val="28"/>
              </w:rPr>
              <w:t>人格</w:t>
            </w:r>
            <w:r w:rsidR="00971C91" w:rsidRPr="00EB6E33">
              <w:rPr>
                <w:rFonts w:ascii="仿宋_GB2312" w:eastAsia="仿宋_GB2312" w:hint="eastAsia"/>
                <w:sz w:val="28"/>
                <w:szCs w:val="28"/>
              </w:rPr>
              <w:t>魅力，言传身教，培养学生成为德智体美全面发展的“四有新人”。</w:t>
            </w:r>
            <w:r w:rsidR="005B0C56" w:rsidRPr="00EB6E33">
              <w:rPr>
                <w:rFonts w:ascii="仿宋_GB2312" w:eastAsia="仿宋_GB2312" w:hint="eastAsia"/>
                <w:sz w:val="28"/>
                <w:szCs w:val="28"/>
              </w:rPr>
              <w:t>课外经常和学生交流谈心、和学生交朋友，</w:t>
            </w:r>
            <w:r w:rsidR="00971C91" w:rsidRPr="00EB6E33">
              <w:rPr>
                <w:rFonts w:ascii="仿宋_GB2312" w:eastAsia="仿宋_GB2312" w:hint="eastAsia"/>
                <w:sz w:val="28"/>
                <w:szCs w:val="28"/>
              </w:rPr>
              <w:t>了解学生的思想动向，引导学生树立正确的世界观、人生观、价值观和坚定的共产主义信念。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特别在关注和帮助学习困难的学生方面做了大量鲜为人知的工作：有6门不及</w:t>
            </w:r>
            <w:r w:rsidR="00971C91" w:rsidRPr="00EB6E33">
              <w:rPr>
                <w:rFonts w:ascii="仿宋_GB2312" w:eastAsia="仿宋_GB2312" w:hint="eastAsia"/>
                <w:sz w:val="28"/>
                <w:szCs w:val="28"/>
              </w:rPr>
              <w:t>格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准备退学现在已成国企</w:t>
            </w:r>
            <w:r w:rsidR="00971C91" w:rsidRPr="00EB6E33">
              <w:rPr>
                <w:rFonts w:ascii="仿宋_GB2312" w:eastAsia="仿宋_GB2312" w:hint="eastAsia"/>
                <w:sz w:val="28"/>
                <w:szCs w:val="28"/>
              </w:rPr>
              <w:t>财务总监的，有患过抑郁症现在国外工作的，有整日沉溺于游戏常常旷课后发奋考上研究生的</w:t>
            </w:r>
            <w:r w:rsidR="004F5025" w:rsidRPr="00EB6E33">
              <w:rPr>
                <w:rFonts w:ascii="仿宋_GB2312" w:eastAsia="仿宋_GB2312"/>
                <w:sz w:val="28"/>
                <w:szCs w:val="28"/>
              </w:rPr>
              <w:t>，不让一名学生掉队。</w:t>
            </w:r>
          </w:p>
          <w:p w:rsidR="000C3FA9" w:rsidRPr="00EB6E33" w:rsidRDefault="005B0C56" w:rsidP="00EF3CBA">
            <w:pPr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EB6E33">
              <w:rPr>
                <w:rFonts w:ascii="仿宋_GB2312" w:eastAsia="仿宋_GB2312" w:hint="eastAsia"/>
                <w:sz w:val="28"/>
                <w:szCs w:val="28"/>
              </w:rPr>
              <w:t>陆丽芳</w:t>
            </w:r>
            <w:r w:rsidR="00C96D6D" w:rsidRPr="00EB6E33">
              <w:rPr>
                <w:rFonts w:ascii="仿宋_GB2312" w:eastAsia="仿宋_GB2312" w:hint="eastAsia"/>
                <w:sz w:val="28"/>
                <w:szCs w:val="28"/>
              </w:rPr>
              <w:t>同志</w:t>
            </w:r>
            <w:r w:rsidR="000C3FA9" w:rsidRPr="00EB6E33">
              <w:rPr>
                <w:rFonts w:ascii="仿宋_GB2312" w:eastAsia="仿宋_GB2312" w:hint="eastAsia"/>
                <w:sz w:val="28"/>
                <w:szCs w:val="28"/>
              </w:rPr>
              <w:t>关心学生社会实践活动，利用课余时间指导学生第二课堂。连续多年</w:t>
            </w:r>
            <w:r w:rsidR="00523AD8" w:rsidRPr="00EB6E33">
              <w:rPr>
                <w:rFonts w:ascii="仿宋_GB2312" w:eastAsia="仿宋_GB2312" w:hint="eastAsia"/>
                <w:sz w:val="28"/>
                <w:szCs w:val="28"/>
              </w:rPr>
              <w:t>带领学生深入农村，工厂、乡村小学指导社会实践，指导学生撰写的社会实践报告曾获得江苏省教育厅一等奖。连续多年</w:t>
            </w:r>
            <w:r w:rsidR="00C96D6D" w:rsidRPr="00EB6E33">
              <w:rPr>
                <w:rFonts w:ascii="仿宋_GB2312" w:eastAsia="仿宋_GB2312" w:hint="eastAsia"/>
                <w:sz w:val="28"/>
                <w:szCs w:val="28"/>
              </w:rPr>
              <w:t>自己创造条件，</w:t>
            </w:r>
            <w:r w:rsidR="00523AD8" w:rsidRPr="00EB6E33">
              <w:rPr>
                <w:rFonts w:ascii="仿宋_GB2312" w:eastAsia="仿宋_GB2312" w:hint="eastAsia"/>
                <w:sz w:val="28"/>
                <w:szCs w:val="28"/>
              </w:rPr>
              <w:t>利用周日带领学生走出课堂，去安徽小岗村和江苏华西村进行参观调研，让学生亲身感受中国改革开放的变化，直观地理解枯燥的理论知识。</w:t>
            </w:r>
            <w:r w:rsidR="0082238C" w:rsidRPr="00EB6E33">
              <w:rPr>
                <w:rFonts w:ascii="仿宋_GB2312" w:eastAsia="仿宋_GB2312" w:hint="eastAsia"/>
                <w:sz w:val="28"/>
                <w:szCs w:val="28"/>
              </w:rPr>
              <w:t>指导大学生实践创新训练计划项目，指导学生</w:t>
            </w:r>
            <w:r w:rsidR="004F5025" w:rsidRPr="00EB6E33">
              <w:rPr>
                <w:rFonts w:ascii="仿宋_GB2312" w:eastAsia="仿宋_GB2312" w:hint="eastAsia"/>
                <w:sz w:val="28"/>
                <w:szCs w:val="28"/>
              </w:rPr>
              <w:t>参与</w:t>
            </w:r>
            <w:r w:rsidR="0082238C" w:rsidRPr="00EB6E33">
              <w:rPr>
                <w:rFonts w:ascii="仿宋_GB2312" w:eastAsia="仿宋_GB2312" w:hint="eastAsia"/>
                <w:sz w:val="28"/>
                <w:szCs w:val="28"/>
              </w:rPr>
              <w:t>学术</w:t>
            </w:r>
            <w:r w:rsidR="004F5025" w:rsidRPr="00EB6E33">
              <w:rPr>
                <w:rFonts w:ascii="仿宋_GB2312" w:eastAsia="仿宋_GB2312" w:hint="eastAsia"/>
                <w:sz w:val="28"/>
                <w:szCs w:val="28"/>
              </w:rPr>
              <w:t>研究</w:t>
            </w:r>
            <w:r w:rsidR="0082238C" w:rsidRPr="00EB6E33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:rsidR="000C3FA9" w:rsidRPr="00EF3CBA" w:rsidRDefault="00A2774B" w:rsidP="00EF3CBA">
            <w:pPr>
              <w:ind w:firstLineChars="200" w:firstLine="562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 w:rsidRPr="00EF3CBA">
              <w:rPr>
                <w:rFonts w:ascii="仿宋_GB2312" w:eastAsia="仿宋_GB2312" w:hint="eastAsia"/>
                <w:b/>
                <w:sz w:val="28"/>
                <w:szCs w:val="28"/>
              </w:rPr>
              <w:t>三、热</w:t>
            </w:r>
            <w:r w:rsidR="006A3BE3" w:rsidRPr="00EF3CBA">
              <w:rPr>
                <w:rFonts w:ascii="仿宋_GB2312" w:eastAsia="仿宋_GB2312" w:hint="eastAsia"/>
                <w:b/>
                <w:sz w:val="28"/>
                <w:szCs w:val="28"/>
              </w:rPr>
              <w:t>情投身</w:t>
            </w:r>
            <w:r w:rsidRPr="00EF3CBA">
              <w:rPr>
                <w:rFonts w:ascii="仿宋_GB2312" w:eastAsia="仿宋_GB2312" w:hint="eastAsia"/>
                <w:b/>
                <w:sz w:val="28"/>
                <w:szCs w:val="28"/>
              </w:rPr>
              <w:t>统战</w:t>
            </w:r>
            <w:r w:rsidR="006A3BE3" w:rsidRPr="00EF3CBA">
              <w:rPr>
                <w:rFonts w:ascii="仿宋_GB2312" w:eastAsia="仿宋_GB2312" w:hint="eastAsia"/>
                <w:b/>
                <w:sz w:val="28"/>
                <w:szCs w:val="28"/>
              </w:rPr>
              <w:t>工作</w:t>
            </w:r>
            <w:r w:rsidRPr="00EF3CBA">
              <w:rPr>
                <w:rFonts w:ascii="仿宋_GB2312" w:eastAsia="仿宋_GB2312" w:hint="eastAsia"/>
                <w:b/>
                <w:sz w:val="28"/>
                <w:szCs w:val="28"/>
              </w:rPr>
              <w:t>，党派工作有声有色</w:t>
            </w:r>
          </w:p>
          <w:p w:rsidR="00A2774B" w:rsidRPr="00EB6E33" w:rsidRDefault="00A2774B" w:rsidP="00EF3CBA">
            <w:pPr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EB6E33">
              <w:rPr>
                <w:rFonts w:ascii="仿宋_GB2312" w:eastAsia="仿宋_GB2312" w:hint="eastAsia"/>
                <w:sz w:val="28"/>
                <w:szCs w:val="28"/>
              </w:rPr>
              <w:t>陆丽芳同志1994年加入中国民主同盟，从那时开始一直以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lastRenderedPageBreak/>
              <w:t>满腔热情投入到党派和统战工作中。2011年开始担任民盟南京审计大学支部副主委，近十年来默默无闻地</w:t>
            </w:r>
            <w:r w:rsidR="00C96D6D" w:rsidRPr="00EB6E33">
              <w:rPr>
                <w:rFonts w:ascii="仿宋_GB2312" w:eastAsia="仿宋_GB2312" w:hint="eastAsia"/>
                <w:sz w:val="28"/>
                <w:szCs w:val="28"/>
              </w:rPr>
              <w:t>为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南京审计大学民盟支部做了大量工作。（1）提升民盟教师的政治和业务素质，为</w:t>
            </w:r>
            <w:r w:rsidR="00CE6FB7" w:rsidRPr="00EB6E33">
              <w:rPr>
                <w:rFonts w:ascii="仿宋_GB2312" w:eastAsia="仿宋_GB2312" w:hint="eastAsia"/>
                <w:sz w:val="28"/>
                <w:szCs w:val="28"/>
              </w:rPr>
              <w:t>南审发展发挥更大作用。组织盟员认真学习和深刻领会共产党的十八大、十九大等会议精神，政治上和共产党保持高度一致，组织盟员认真学习和</w:t>
            </w:r>
            <w:r w:rsidR="006330DB" w:rsidRPr="00EB6E33">
              <w:rPr>
                <w:rFonts w:ascii="仿宋_GB2312" w:eastAsia="仿宋_GB2312" w:hint="eastAsia"/>
                <w:sz w:val="28"/>
                <w:szCs w:val="28"/>
              </w:rPr>
              <w:t>领会</w:t>
            </w:r>
            <w:r w:rsidR="00CE6FB7" w:rsidRPr="00EB6E33">
              <w:rPr>
                <w:rFonts w:ascii="仿宋_GB2312" w:eastAsia="仿宋_GB2312" w:hint="eastAsia"/>
                <w:sz w:val="28"/>
                <w:szCs w:val="28"/>
              </w:rPr>
              <w:t>南审党委的精神，要求盟员们为学校发展努力工作的同时献计献策，每年都会向统战部提交一些建言建议，每年都会通过座谈的方式直接向校领导提出一些建议。（2）</w:t>
            </w:r>
            <w:r w:rsidR="006330DB" w:rsidRPr="00EB6E33">
              <w:rPr>
                <w:rFonts w:ascii="仿宋_GB2312" w:eastAsia="仿宋_GB2312" w:hint="eastAsia"/>
                <w:sz w:val="28"/>
                <w:szCs w:val="28"/>
              </w:rPr>
              <w:t>抓好支部组织工作，吸引优秀人才入盟。经过近几年的努力，盟员已经超过40人，特别是改变了盟员的年龄和学历结构，大大提升了盟员的素质。（3）积极</w:t>
            </w:r>
            <w:r w:rsidR="000A3421" w:rsidRPr="00EB6E33">
              <w:rPr>
                <w:rFonts w:ascii="仿宋_GB2312" w:eastAsia="仿宋_GB2312" w:hint="eastAsia"/>
                <w:sz w:val="28"/>
                <w:szCs w:val="28"/>
              </w:rPr>
              <w:t>开展丰富多样的盟务活动，提高盟员的凝聚力和为学校工作的热情。</w:t>
            </w:r>
            <w:r w:rsidR="00B51312" w:rsidRPr="00EB6E33">
              <w:rPr>
                <w:rFonts w:ascii="仿宋_GB2312" w:eastAsia="仿宋_GB2312" w:hint="eastAsia"/>
                <w:sz w:val="28"/>
                <w:szCs w:val="28"/>
              </w:rPr>
              <w:t>每年组织支部盟员外出参观调研，学习民盟先辈的精神、到红色革命基地接受爱国主义教育，参观考察工厂农村，了解社会经济发展的新动态。经常与其他民主党派进行交流活动，相互促进工作水平。组织盟员教师与书园结对</w:t>
            </w:r>
            <w:r w:rsidR="000963AE" w:rsidRPr="00EB6E33">
              <w:rPr>
                <w:rFonts w:ascii="仿宋_GB2312" w:eastAsia="仿宋_GB2312" w:hint="eastAsia"/>
                <w:sz w:val="28"/>
                <w:szCs w:val="28"/>
              </w:rPr>
              <w:t>，成为书院的学术指导老师，很多老师还走进学生宿舍，与宿舍结对，</w:t>
            </w:r>
            <w:r w:rsidR="00B51312" w:rsidRPr="00EB6E33">
              <w:rPr>
                <w:rFonts w:ascii="仿宋_GB2312" w:eastAsia="仿宋_GB2312" w:hint="eastAsia"/>
                <w:sz w:val="28"/>
                <w:szCs w:val="28"/>
              </w:rPr>
              <w:t>更好地</w:t>
            </w:r>
            <w:r w:rsidR="000963AE" w:rsidRPr="00EB6E33">
              <w:rPr>
                <w:rFonts w:ascii="仿宋_GB2312" w:eastAsia="仿宋_GB2312" w:hint="eastAsia"/>
                <w:sz w:val="28"/>
                <w:szCs w:val="28"/>
              </w:rPr>
              <w:t>了解和帮助学生。组织盟员积极参与学校统战部的各项活动，组织参加盟省委的活动（参观学习、盟员培训、各种论坛、乒乓球赛、运动会、扶贫助学等）。特别是积极参与“助力江北新区发展”</w:t>
            </w:r>
            <w:r w:rsidR="00B51312" w:rsidRPr="00EB6E33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="000963AE" w:rsidRPr="00EB6E33">
              <w:rPr>
                <w:rFonts w:ascii="仿宋_GB2312" w:eastAsia="仿宋_GB2312" w:hint="eastAsia"/>
                <w:sz w:val="28"/>
                <w:szCs w:val="28"/>
              </w:rPr>
              <w:t>论坛，积极提交论文</w:t>
            </w:r>
            <w:r w:rsidR="00EF3CBA">
              <w:rPr>
                <w:rFonts w:ascii="仿宋_GB2312" w:eastAsia="仿宋_GB2312" w:hint="eastAsia"/>
                <w:sz w:val="28"/>
                <w:szCs w:val="28"/>
              </w:rPr>
              <w:t>并</w:t>
            </w:r>
            <w:r w:rsidR="000963AE" w:rsidRPr="00EB6E33">
              <w:rPr>
                <w:rFonts w:ascii="仿宋_GB2312" w:eastAsia="仿宋_GB2312" w:hint="eastAsia"/>
                <w:sz w:val="28"/>
                <w:szCs w:val="28"/>
              </w:rPr>
              <w:t>大会发言</w:t>
            </w:r>
            <w:r w:rsidR="007E7E3B" w:rsidRPr="00EB6E33">
              <w:rPr>
                <w:rFonts w:ascii="仿宋_GB2312" w:eastAsia="仿宋_GB2312" w:hint="eastAsia"/>
                <w:sz w:val="28"/>
                <w:szCs w:val="28"/>
              </w:rPr>
              <w:t>，2020年该论坛进入南审举办。2020年初当新冠疫情突发时，响应盟省委的号召，在第一时间组织</w:t>
            </w:r>
            <w:r w:rsidR="007E7E3B" w:rsidRPr="00EB6E33">
              <w:rPr>
                <w:rFonts w:ascii="仿宋_GB2312" w:eastAsia="仿宋_GB2312" w:hint="eastAsia"/>
                <w:sz w:val="28"/>
                <w:szCs w:val="28"/>
              </w:rPr>
              <w:lastRenderedPageBreak/>
              <w:t>盟员向疫区捐款三万多元。（4）关心盟员，陆丽芳</w:t>
            </w:r>
            <w:r w:rsidR="00C96D6D" w:rsidRPr="00EB6E33">
              <w:rPr>
                <w:rFonts w:ascii="仿宋_GB2312" w:eastAsia="仿宋_GB2312" w:hint="eastAsia"/>
                <w:sz w:val="28"/>
                <w:szCs w:val="28"/>
              </w:rPr>
              <w:t>同志</w:t>
            </w:r>
            <w:r w:rsidR="007E7E3B" w:rsidRPr="00EB6E33">
              <w:rPr>
                <w:rFonts w:ascii="仿宋_GB2312" w:eastAsia="仿宋_GB2312" w:hint="eastAsia"/>
                <w:sz w:val="28"/>
                <w:szCs w:val="28"/>
              </w:rPr>
              <w:t>每年年</w:t>
            </w:r>
            <w:r w:rsidR="00C96D6D" w:rsidRPr="00EB6E33">
              <w:rPr>
                <w:rFonts w:ascii="仿宋_GB2312" w:eastAsia="仿宋_GB2312" w:hint="eastAsia"/>
                <w:sz w:val="28"/>
                <w:szCs w:val="28"/>
              </w:rPr>
              <w:t>底</w:t>
            </w:r>
            <w:r w:rsidR="007E7E3B" w:rsidRPr="00EB6E33">
              <w:rPr>
                <w:rFonts w:ascii="仿宋_GB2312" w:eastAsia="仿宋_GB2312" w:hint="eastAsia"/>
                <w:sz w:val="28"/>
                <w:szCs w:val="28"/>
              </w:rPr>
              <w:t>都会代表组织去看望老盟员，慰问生病的盟员，给他们带动组织的关怀。</w:t>
            </w:r>
          </w:p>
          <w:p w:rsidR="004967C2" w:rsidRPr="00EF3CBA" w:rsidRDefault="00A2774B" w:rsidP="00EF3CBA">
            <w:pPr>
              <w:ind w:firstLineChars="200" w:firstLine="562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 w:rsidRPr="00EF3CBA">
              <w:rPr>
                <w:rFonts w:ascii="仿宋_GB2312" w:eastAsia="仿宋_GB2312" w:hint="eastAsia"/>
                <w:b/>
                <w:sz w:val="28"/>
                <w:szCs w:val="28"/>
              </w:rPr>
              <w:t>四</w:t>
            </w:r>
            <w:r w:rsidR="004967C2" w:rsidRPr="00EF3CBA">
              <w:rPr>
                <w:rFonts w:ascii="仿宋_GB2312" w:eastAsia="仿宋_GB2312" w:hint="eastAsia"/>
                <w:b/>
                <w:sz w:val="28"/>
                <w:szCs w:val="28"/>
              </w:rPr>
              <w:t>、</w:t>
            </w:r>
            <w:r w:rsidR="002D6FDF" w:rsidRPr="00EF3CBA">
              <w:rPr>
                <w:rFonts w:ascii="仿宋_GB2312" w:eastAsia="仿宋_GB2312" w:hint="eastAsia"/>
                <w:b/>
                <w:sz w:val="28"/>
                <w:szCs w:val="28"/>
              </w:rPr>
              <w:t>围绕教学做科研，</w:t>
            </w:r>
            <w:r w:rsidR="006A3BE3" w:rsidRPr="00EF3CBA">
              <w:rPr>
                <w:rFonts w:ascii="仿宋_GB2312" w:eastAsia="仿宋_GB2312" w:hint="eastAsia"/>
                <w:b/>
                <w:sz w:val="28"/>
                <w:szCs w:val="28"/>
              </w:rPr>
              <w:t>不断</w:t>
            </w:r>
            <w:r w:rsidR="005B0C56" w:rsidRPr="00EF3CBA">
              <w:rPr>
                <w:rFonts w:ascii="仿宋_GB2312" w:eastAsia="仿宋_GB2312" w:hint="eastAsia"/>
                <w:b/>
                <w:sz w:val="28"/>
                <w:szCs w:val="28"/>
              </w:rPr>
              <w:t>提升</w:t>
            </w:r>
            <w:r w:rsidR="002D6FDF" w:rsidRPr="00EF3CBA">
              <w:rPr>
                <w:rFonts w:ascii="仿宋_GB2312" w:eastAsia="仿宋_GB2312" w:hint="eastAsia"/>
                <w:b/>
                <w:sz w:val="28"/>
                <w:szCs w:val="28"/>
              </w:rPr>
              <w:t>教学质量</w:t>
            </w:r>
          </w:p>
          <w:p w:rsidR="002D6FDF" w:rsidRPr="00EB6E33" w:rsidRDefault="002D6FDF" w:rsidP="00EF3CBA">
            <w:pPr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EB6E33">
              <w:rPr>
                <w:rFonts w:ascii="仿宋_GB2312" w:eastAsia="仿宋_GB2312" w:hint="eastAsia"/>
                <w:sz w:val="28"/>
                <w:szCs w:val="28"/>
              </w:rPr>
              <w:t>陆丽芳同志长期从事政治经济学、</w:t>
            </w:r>
            <w:r w:rsidR="007C3BE4">
              <w:rPr>
                <w:rFonts w:ascii="仿宋_GB2312" w:eastAsia="仿宋_GB2312" w:hint="eastAsia"/>
                <w:sz w:val="28"/>
                <w:szCs w:val="28"/>
              </w:rPr>
              <w:t>社会主义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市场经济理论和中国经济热点问题的教学，深感这类课程承担着专业基础和思政的双重责任，近十年来把科研重点放到了课程建设和教学研究中，取得了很多成果。</w:t>
            </w:r>
          </w:p>
          <w:p w:rsidR="002D6FDF" w:rsidRPr="00EB6E33" w:rsidRDefault="002D6FDF" w:rsidP="00EF3CBA">
            <w:pPr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EB6E33">
              <w:rPr>
                <w:rFonts w:ascii="仿宋_GB2312" w:eastAsia="仿宋_GB2312" w:hint="eastAsia"/>
                <w:sz w:val="28"/>
                <w:szCs w:val="28"/>
              </w:rPr>
              <w:t>作为南京审计大学校级优秀教学团队“政治经济学团队”的主要成员，陆丽芳</w:t>
            </w:r>
            <w:r w:rsidR="00820C8D" w:rsidRPr="00EB6E33">
              <w:rPr>
                <w:rFonts w:ascii="仿宋_GB2312" w:eastAsia="仿宋_GB2312" w:hint="eastAsia"/>
                <w:sz w:val="28"/>
                <w:szCs w:val="28"/>
              </w:rPr>
              <w:t>同志加强教学科研工作，积极参与</w:t>
            </w:r>
            <w:r w:rsidR="00DA5102">
              <w:rPr>
                <w:rFonts w:ascii="仿宋_GB2312" w:eastAsia="仿宋_GB2312" w:hint="eastAsia"/>
                <w:sz w:val="28"/>
                <w:szCs w:val="28"/>
              </w:rPr>
              <w:t>经济学省级</w:t>
            </w:r>
            <w:r w:rsidR="00820C8D" w:rsidRPr="00EB6E33">
              <w:rPr>
                <w:rFonts w:ascii="仿宋_GB2312" w:eastAsia="仿宋_GB2312" w:hint="eastAsia"/>
                <w:sz w:val="28"/>
                <w:szCs w:val="28"/>
              </w:rPr>
              <w:t>一流专业建设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。《政治经济学》线下线上课程建设，获得2020年校级在线开放课程立项；《政治经济学》课程思政建设，2020年作为学校课程思政示范课第二批建设项目通过验收；《政治经济学》获2020年校级课程思政优秀示范课优秀奖，参与编写的政治经济学教学案例成为2020年校课程思政优秀案例</w:t>
            </w:r>
            <w:r w:rsidR="00DA5102">
              <w:rPr>
                <w:rFonts w:ascii="仿宋_GB2312" w:eastAsia="仿宋_GB2312" w:hint="eastAsia"/>
                <w:sz w:val="28"/>
                <w:szCs w:val="28"/>
              </w:rPr>
              <w:t>一等奖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t>；《政治经济学课程思政教学案例》成为省级重点出版教材。《新形势下政治经济学课程教学的创新与探索》，获得南审第八届校级教学成果奖二等奖；教研课题《财经类院校产教融合的发展路径与绩效评价》，2020年获得江苏省高教学会评估委员会立项。</w:t>
            </w:r>
          </w:p>
          <w:p w:rsidR="004967C2" w:rsidRPr="00EB6E33" w:rsidRDefault="00820C8D" w:rsidP="00EF3CBA">
            <w:pPr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EB6E33">
              <w:rPr>
                <w:rFonts w:ascii="仿宋_GB2312" w:eastAsia="仿宋_GB2312" w:hint="eastAsia"/>
                <w:sz w:val="28"/>
                <w:szCs w:val="28"/>
              </w:rPr>
              <w:t>基于长期的农村问题的关注和研究，参与了多个省级课题，《江苏妇女议事会制度建设与思考》获得江苏生产力理论与实</w:t>
            </w:r>
            <w:r w:rsidRPr="00EB6E33">
              <w:rPr>
                <w:rFonts w:ascii="仿宋_GB2312" w:eastAsia="仿宋_GB2312" w:hint="eastAsia"/>
                <w:sz w:val="28"/>
                <w:szCs w:val="28"/>
              </w:rPr>
              <w:lastRenderedPageBreak/>
              <w:t>践优秀成果评奖（第六届）三等奖。</w:t>
            </w:r>
          </w:p>
          <w:p w:rsidR="005B0C56" w:rsidRPr="00EF3CBA" w:rsidRDefault="006A3BE3" w:rsidP="00EF3CBA">
            <w:pPr>
              <w:ind w:firstLineChars="200" w:firstLine="562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 w:rsidRPr="00EF3CBA">
              <w:rPr>
                <w:rFonts w:ascii="仿宋_GB2312" w:eastAsia="仿宋_GB2312" w:hint="eastAsia"/>
                <w:b/>
                <w:sz w:val="28"/>
                <w:szCs w:val="28"/>
              </w:rPr>
              <w:t>五</w:t>
            </w:r>
            <w:r w:rsidR="004967C2" w:rsidRPr="00EF3CBA">
              <w:rPr>
                <w:rFonts w:ascii="仿宋_GB2312" w:eastAsia="仿宋_GB2312" w:hint="eastAsia"/>
                <w:b/>
                <w:sz w:val="28"/>
                <w:szCs w:val="28"/>
              </w:rPr>
              <w:t>、团队协作</w:t>
            </w:r>
            <w:r w:rsidRPr="00EF3CBA">
              <w:rPr>
                <w:rFonts w:ascii="仿宋_GB2312" w:eastAsia="仿宋_GB2312" w:hint="eastAsia"/>
                <w:b/>
                <w:sz w:val="28"/>
                <w:szCs w:val="28"/>
              </w:rPr>
              <w:t>好</w:t>
            </w:r>
            <w:r w:rsidR="004967C2" w:rsidRPr="00EF3CBA">
              <w:rPr>
                <w:rFonts w:ascii="仿宋_GB2312" w:eastAsia="仿宋_GB2312" w:hint="eastAsia"/>
                <w:b/>
                <w:sz w:val="28"/>
                <w:szCs w:val="28"/>
              </w:rPr>
              <w:t>，淡泊名利</w:t>
            </w:r>
            <w:r w:rsidRPr="00EF3CBA">
              <w:rPr>
                <w:rFonts w:ascii="仿宋_GB2312" w:eastAsia="仿宋_GB2312" w:hint="eastAsia"/>
                <w:b/>
                <w:sz w:val="28"/>
                <w:szCs w:val="28"/>
              </w:rPr>
              <w:t>做表率</w:t>
            </w:r>
          </w:p>
          <w:p w:rsidR="004967C2" w:rsidRDefault="00CD525C" w:rsidP="00840CDB">
            <w:pPr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EB6E33">
              <w:rPr>
                <w:rFonts w:ascii="仿宋_GB2312" w:eastAsia="仿宋_GB2312" w:hint="eastAsia"/>
                <w:sz w:val="28"/>
                <w:szCs w:val="28"/>
              </w:rPr>
              <w:t>陆丽芳同志曾经较长时间担任过政治经济学教研室主任，她兢兢业业，不计个人得失，慢慢形成了一支政治可靠、业务求精，团结和谐的政治经济学课程团队，</w:t>
            </w:r>
            <w:r w:rsidR="004961FF" w:rsidRPr="00EB6E33">
              <w:rPr>
                <w:rFonts w:ascii="仿宋_GB2312" w:eastAsia="仿宋_GB2312" w:hint="eastAsia"/>
                <w:sz w:val="28"/>
                <w:szCs w:val="28"/>
              </w:rPr>
              <w:t>老师们都成为教学和科研骨干，多名老师成为学校的中层领导。陆丽芳老师关心年轻老师的成长，手把手教新老师备课试讲，不断听课</w:t>
            </w:r>
            <w:r w:rsidR="00913C76">
              <w:rPr>
                <w:rFonts w:ascii="仿宋_GB2312" w:eastAsia="仿宋_GB2312" w:hint="eastAsia"/>
                <w:sz w:val="28"/>
                <w:szCs w:val="28"/>
              </w:rPr>
              <w:t>帮扶</w:t>
            </w:r>
            <w:r w:rsidR="004961FF" w:rsidRPr="00EB6E33">
              <w:rPr>
                <w:rFonts w:ascii="仿宋_GB2312" w:eastAsia="仿宋_GB2312" w:hint="eastAsia"/>
                <w:sz w:val="28"/>
                <w:szCs w:val="28"/>
              </w:rPr>
              <w:t>，进政治经济学教研室的年轻老师者很快成长，独挡一面。陆丽芳老师在生活上非常关心同事，谁有困难会尽力帮助。在她的影响下政治经济学教研室每个成员都</w:t>
            </w:r>
            <w:r w:rsidR="007263C6" w:rsidRPr="00EB6E33">
              <w:rPr>
                <w:rFonts w:ascii="仿宋_GB2312" w:eastAsia="仿宋_GB2312" w:hint="eastAsia"/>
                <w:sz w:val="28"/>
                <w:szCs w:val="28"/>
              </w:rPr>
              <w:t>顾全大局，</w:t>
            </w:r>
            <w:r w:rsidR="00913C76">
              <w:rPr>
                <w:rFonts w:ascii="仿宋_GB2312" w:eastAsia="仿宋_GB2312" w:hint="eastAsia"/>
                <w:sz w:val="28"/>
                <w:szCs w:val="28"/>
              </w:rPr>
              <w:t>形成了</w:t>
            </w:r>
            <w:r w:rsidR="007263C6" w:rsidRPr="00EB6E33">
              <w:rPr>
                <w:rFonts w:ascii="仿宋_GB2312" w:eastAsia="仿宋_GB2312" w:hint="eastAsia"/>
                <w:sz w:val="28"/>
                <w:szCs w:val="28"/>
              </w:rPr>
              <w:t>工作任务抢着干，荣誉名利互推让，谁有困难大家帮</w:t>
            </w:r>
            <w:r w:rsidR="00913C76">
              <w:rPr>
                <w:rFonts w:ascii="仿宋_GB2312" w:eastAsia="仿宋_GB2312" w:hint="eastAsia"/>
                <w:sz w:val="28"/>
                <w:szCs w:val="28"/>
              </w:rPr>
              <w:t>的</w:t>
            </w:r>
            <w:r w:rsidR="00913C76" w:rsidRPr="00EB6E33">
              <w:rPr>
                <w:rFonts w:ascii="仿宋_GB2312" w:eastAsia="仿宋_GB2312" w:hint="eastAsia"/>
                <w:sz w:val="28"/>
                <w:szCs w:val="28"/>
              </w:rPr>
              <w:t>团队精神和</w:t>
            </w:r>
            <w:r w:rsidR="00913C76">
              <w:rPr>
                <w:rFonts w:ascii="仿宋_GB2312" w:eastAsia="仿宋_GB2312" w:hint="eastAsia"/>
                <w:sz w:val="28"/>
                <w:szCs w:val="28"/>
              </w:rPr>
              <w:t>优秀传统，</w:t>
            </w:r>
            <w:r w:rsidR="007263C6" w:rsidRPr="00EB6E33">
              <w:rPr>
                <w:rFonts w:ascii="仿宋_GB2312" w:eastAsia="仿宋_GB2312" w:hint="eastAsia"/>
                <w:sz w:val="28"/>
                <w:szCs w:val="28"/>
              </w:rPr>
              <w:t>团队</w:t>
            </w:r>
            <w:r w:rsidR="00913C76">
              <w:rPr>
                <w:rFonts w:ascii="仿宋_GB2312" w:eastAsia="仿宋_GB2312" w:hint="eastAsia"/>
                <w:sz w:val="28"/>
                <w:szCs w:val="28"/>
              </w:rPr>
              <w:t>取</w:t>
            </w:r>
            <w:r w:rsidR="007263C6" w:rsidRPr="00EB6E33">
              <w:rPr>
                <w:rFonts w:ascii="仿宋_GB2312" w:eastAsia="仿宋_GB2312" w:hint="eastAsia"/>
                <w:sz w:val="28"/>
                <w:szCs w:val="28"/>
              </w:rPr>
              <w:t>得</w:t>
            </w:r>
            <w:r w:rsidR="00913C76">
              <w:rPr>
                <w:rFonts w:ascii="仿宋_GB2312" w:eastAsia="仿宋_GB2312" w:hint="eastAsia"/>
                <w:sz w:val="28"/>
                <w:szCs w:val="28"/>
              </w:rPr>
              <w:t>了</w:t>
            </w:r>
            <w:r w:rsidR="007263C6" w:rsidRPr="00EB6E33">
              <w:rPr>
                <w:rFonts w:ascii="仿宋_GB2312" w:eastAsia="仿宋_GB2312" w:hint="eastAsia"/>
                <w:sz w:val="28"/>
                <w:szCs w:val="28"/>
              </w:rPr>
              <w:t>大量</w:t>
            </w:r>
            <w:r w:rsidR="00407293">
              <w:rPr>
                <w:rFonts w:ascii="仿宋_GB2312" w:eastAsia="仿宋_GB2312" w:hint="eastAsia"/>
                <w:sz w:val="28"/>
                <w:szCs w:val="28"/>
              </w:rPr>
              <w:t>教学科研</w:t>
            </w:r>
            <w:r w:rsidR="007263C6" w:rsidRPr="00EB6E33">
              <w:rPr>
                <w:rFonts w:ascii="仿宋_GB2312" w:eastAsia="仿宋_GB2312" w:hint="eastAsia"/>
                <w:sz w:val="28"/>
                <w:szCs w:val="28"/>
              </w:rPr>
              <w:t>成果和</w:t>
            </w:r>
            <w:r w:rsidR="00407293" w:rsidRPr="00EB6E33">
              <w:rPr>
                <w:rFonts w:ascii="仿宋_GB2312" w:eastAsia="仿宋_GB2312" w:hint="eastAsia"/>
                <w:sz w:val="28"/>
                <w:szCs w:val="28"/>
              </w:rPr>
              <w:t>集体</w:t>
            </w:r>
            <w:r w:rsidR="007263C6" w:rsidRPr="00EB6E33">
              <w:rPr>
                <w:rFonts w:ascii="仿宋_GB2312" w:eastAsia="仿宋_GB2312" w:hint="eastAsia"/>
                <w:sz w:val="28"/>
                <w:szCs w:val="28"/>
              </w:rPr>
              <w:t>荣誉。</w:t>
            </w:r>
          </w:p>
        </w:tc>
      </w:tr>
      <w:tr w:rsidR="004967C2" w:rsidTr="00BB2844">
        <w:trPr>
          <w:trHeight w:val="1785"/>
          <w:jc w:val="center"/>
        </w:trPr>
        <w:tc>
          <w:tcPr>
            <w:tcW w:w="9272" w:type="dxa"/>
            <w:gridSpan w:val="5"/>
            <w:vAlign w:val="center"/>
          </w:tcPr>
          <w:p w:rsidR="004967C2" w:rsidRDefault="004967C2" w:rsidP="00BB2844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所在部门意见</w:t>
            </w:r>
          </w:p>
          <w:p w:rsidR="004967C2" w:rsidRDefault="004967C2" w:rsidP="00BB284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同意推荐</w:t>
            </w:r>
          </w:p>
          <w:p w:rsidR="00805B3B" w:rsidRDefault="00805B3B" w:rsidP="00BB284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5B3B" w:rsidRDefault="00805B3B" w:rsidP="00BB284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5B3B" w:rsidRDefault="00805B3B" w:rsidP="00BB284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5B3B" w:rsidRDefault="00805B3B" w:rsidP="00BB284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5B3B" w:rsidRDefault="00805B3B" w:rsidP="00BB284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5B3B" w:rsidRDefault="00805B3B" w:rsidP="00BB284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5B3B" w:rsidRDefault="00805B3B" w:rsidP="00BB284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5B3B" w:rsidRDefault="00805B3B" w:rsidP="00BB284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5B3B" w:rsidRDefault="00805B3B" w:rsidP="00BB284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5B3B" w:rsidRPr="00805B3B" w:rsidRDefault="00805B3B" w:rsidP="00BB2844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4967C2" w:rsidRDefault="00805B3B" w:rsidP="00BB284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</w:t>
            </w:r>
            <w:bookmarkStart w:id="0" w:name="_GoBack"/>
            <w:bookmarkEnd w:id="0"/>
            <w:r w:rsidR="004967C2">
              <w:rPr>
                <w:rFonts w:ascii="仿宋_GB2312" w:eastAsia="仿宋_GB2312" w:hint="eastAsia"/>
                <w:sz w:val="28"/>
                <w:szCs w:val="28"/>
              </w:rPr>
              <w:t>盖章  经济学院分工会</w:t>
            </w:r>
          </w:p>
          <w:p w:rsidR="004967C2" w:rsidRDefault="004967C2" w:rsidP="006A3BE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202</w:t>
            </w:r>
            <w:r w:rsidR="006A3BE3">
              <w:rPr>
                <w:rFonts w:ascii="仿宋_GB2312" w:eastAsia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年</w:t>
            </w:r>
            <w:r w:rsidR="006A3BE3">
              <w:rPr>
                <w:rFonts w:ascii="仿宋_GB2312" w:eastAsia="仿宋_GB2312" w:hint="eastAsia"/>
                <w:sz w:val="28"/>
                <w:szCs w:val="28"/>
              </w:rPr>
              <w:t>2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月24 日</w:t>
            </w:r>
          </w:p>
        </w:tc>
      </w:tr>
    </w:tbl>
    <w:p w:rsidR="00563553" w:rsidRDefault="00563553"/>
    <w:sectPr w:rsidR="00563553" w:rsidSect="007B771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E97" w:rsidRDefault="00991E97" w:rsidP="004967C2">
      <w:r>
        <w:separator/>
      </w:r>
    </w:p>
  </w:endnote>
  <w:endnote w:type="continuationSeparator" w:id="0">
    <w:p w:rsidR="00991E97" w:rsidRDefault="00991E97" w:rsidP="00496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8048764"/>
      <w:docPartObj>
        <w:docPartGallery w:val="Page Numbers (Bottom of Page)"/>
        <w:docPartUnique/>
      </w:docPartObj>
    </w:sdtPr>
    <w:sdtEndPr/>
    <w:sdtContent>
      <w:p w:rsidR="00FA1D5C" w:rsidRDefault="00991E9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5B3B" w:rsidRPr="00805B3B">
          <w:rPr>
            <w:noProof/>
            <w:lang w:val="zh-CN"/>
          </w:rPr>
          <w:t>5</w:t>
        </w:r>
        <w:r>
          <w:rPr>
            <w:noProof/>
            <w:lang w:val="zh-CN"/>
          </w:rPr>
          <w:fldChar w:fldCharType="end"/>
        </w:r>
      </w:p>
    </w:sdtContent>
  </w:sdt>
  <w:p w:rsidR="00FA1D5C" w:rsidRDefault="00FA1D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E97" w:rsidRDefault="00991E97" w:rsidP="004967C2">
      <w:r>
        <w:separator/>
      </w:r>
    </w:p>
  </w:footnote>
  <w:footnote w:type="continuationSeparator" w:id="0">
    <w:p w:rsidR="00991E97" w:rsidRDefault="00991E97" w:rsidP="00496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67C2"/>
    <w:rsid w:val="000963AE"/>
    <w:rsid w:val="000A3421"/>
    <w:rsid w:val="000C3FA9"/>
    <w:rsid w:val="001F1A42"/>
    <w:rsid w:val="00251A37"/>
    <w:rsid w:val="002D6FDF"/>
    <w:rsid w:val="00407293"/>
    <w:rsid w:val="00413CCB"/>
    <w:rsid w:val="004961FF"/>
    <w:rsid w:val="004967C2"/>
    <w:rsid w:val="004F5025"/>
    <w:rsid w:val="00523AD8"/>
    <w:rsid w:val="00563553"/>
    <w:rsid w:val="005B0C56"/>
    <w:rsid w:val="006330DB"/>
    <w:rsid w:val="00647189"/>
    <w:rsid w:val="006A3BE3"/>
    <w:rsid w:val="007263C6"/>
    <w:rsid w:val="007B7719"/>
    <w:rsid w:val="007C3BE4"/>
    <w:rsid w:val="007E7E3B"/>
    <w:rsid w:val="00805B3B"/>
    <w:rsid w:val="00820C8D"/>
    <w:rsid w:val="0082238C"/>
    <w:rsid w:val="00840CDB"/>
    <w:rsid w:val="008635EE"/>
    <w:rsid w:val="008C29E4"/>
    <w:rsid w:val="00913C76"/>
    <w:rsid w:val="0093081C"/>
    <w:rsid w:val="00971C91"/>
    <w:rsid w:val="00991E97"/>
    <w:rsid w:val="009A5362"/>
    <w:rsid w:val="00A2774B"/>
    <w:rsid w:val="00A51866"/>
    <w:rsid w:val="00A70997"/>
    <w:rsid w:val="00AC7BEE"/>
    <w:rsid w:val="00B51312"/>
    <w:rsid w:val="00C96D6D"/>
    <w:rsid w:val="00CB7558"/>
    <w:rsid w:val="00CC0AF1"/>
    <w:rsid w:val="00CC25A0"/>
    <w:rsid w:val="00CD525C"/>
    <w:rsid w:val="00CE6FB7"/>
    <w:rsid w:val="00D03FE5"/>
    <w:rsid w:val="00D067B7"/>
    <w:rsid w:val="00DA5102"/>
    <w:rsid w:val="00DC3AFD"/>
    <w:rsid w:val="00DC3F9E"/>
    <w:rsid w:val="00DF22C0"/>
    <w:rsid w:val="00EB6E33"/>
    <w:rsid w:val="00EF3CBA"/>
    <w:rsid w:val="00FA1D5C"/>
    <w:rsid w:val="00FC55A5"/>
    <w:rsid w:val="00FC662E"/>
    <w:rsid w:val="00FD5B6C"/>
    <w:rsid w:val="00FF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32F4CD"/>
  <w15:docId w15:val="{4455C1F6-983C-47C4-AB34-E69060A9D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7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67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4967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967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967C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05B3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05B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1A0BC-D72D-4C7B-80CD-EBE129336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6</Pages>
  <Words>472</Words>
  <Characters>2693</Characters>
  <Application>Microsoft Office Word</Application>
  <DocSecurity>0</DocSecurity>
  <Lines>22</Lines>
  <Paragraphs>6</Paragraphs>
  <ScaleCrop>false</ScaleCrop>
  <Company>HP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吴蕾蕾</cp:lastModifiedBy>
  <cp:revision>26</cp:revision>
  <cp:lastPrinted>2021-02-25T06:05:00Z</cp:lastPrinted>
  <dcterms:created xsi:type="dcterms:W3CDTF">2021-02-22T13:23:00Z</dcterms:created>
  <dcterms:modified xsi:type="dcterms:W3CDTF">2021-02-25T06:06:00Z</dcterms:modified>
</cp:coreProperties>
</file>